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7C" w:rsidRPr="00BD2859" w:rsidRDefault="00AF6C7C" w:rsidP="00BD2859">
      <w:pPr>
        <w:rPr>
          <w:spacing w:val="5"/>
          <w:kern w:val="28"/>
        </w:rPr>
      </w:pPr>
    </w:p>
    <w:p w:rsidR="00AF6C7C" w:rsidRPr="00BD2859" w:rsidRDefault="00AF6C7C" w:rsidP="00BD2859">
      <w:pPr>
        <w:rPr>
          <w:spacing w:val="5"/>
          <w:kern w:val="28"/>
        </w:rPr>
      </w:pPr>
    </w:p>
    <w:p w:rsidR="00AF6C7C" w:rsidRPr="00DE5847" w:rsidRDefault="00AF6C7C" w:rsidP="003C6AE9">
      <w:pPr>
        <w:pStyle w:val="Naslov"/>
        <w:rPr>
          <w:rFonts w:ascii="Times New Roman" w:hAnsi="Times New Roman" w:cs="Times New Roman"/>
        </w:rPr>
      </w:pPr>
      <w:r w:rsidRPr="00DE5847">
        <w:rPr>
          <w:rFonts w:ascii="Times New Roman" w:hAnsi="Times New Roman" w:cs="Times New Roman"/>
        </w:rPr>
        <w:t xml:space="preserve">KRITERIJI I OBRASCI ZA </w:t>
      </w:r>
      <w:r>
        <w:rPr>
          <w:rFonts w:ascii="Times New Roman" w:hAnsi="Times New Roman" w:cs="Times New Roman"/>
        </w:rPr>
        <w:t xml:space="preserve">PRIJEM I </w:t>
      </w:r>
      <w:r w:rsidRPr="00DE5847">
        <w:rPr>
          <w:rFonts w:ascii="Times New Roman" w:hAnsi="Times New Roman" w:cs="Times New Roman"/>
        </w:rPr>
        <w:t>REGISTRACIJU</w:t>
      </w:r>
      <w:r>
        <w:rPr>
          <w:rFonts w:ascii="Times New Roman" w:hAnsi="Times New Roman" w:cs="Times New Roman"/>
        </w:rPr>
        <w:t xml:space="preserve"> PRIJAVA</w:t>
      </w:r>
      <w:r w:rsidRPr="00DE5847">
        <w:rPr>
          <w:rFonts w:ascii="Times New Roman" w:hAnsi="Times New Roman" w:cs="Times New Roman"/>
        </w:rPr>
        <w:t xml:space="preserve">, ADMINISTRATIVNU PROVJERU, </w:t>
      </w:r>
      <w:r>
        <w:rPr>
          <w:rFonts w:ascii="Times New Roman" w:hAnsi="Times New Roman" w:cs="Times New Roman"/>
        </w:rPr>
        <w:t xml:space="preserve">ODABIR PROJEKATA I </w:t>
      </w:r>
      <w:r w:rsidRPr="00DE5847">
        <w:rPr>
          <w:rFonts w:ascii="Times New Roman" w:hAnsi="Times New Roman" w:cs="Times New Roman"/>
        </w:rPr>
        <w:t xml:space="preserve">PROVJERU PRIHVATLJIVOSTI </w:t>
      </w:r>
    </w:p>
    <w:p w:rsidR="00AF6C7C" w:rsidRPr="00DE5847" w:rsidRDefault="00AF6C7C" w:rsidP="003C6AE9">
      <w:pPr>
        <w:rPr>
          <w:rFonts w:ascii="Times New Roman" w:hAnsi="Times New Roman" w:cs="Times New Roman"/>
        </w:rPr>
      </w:pPr>
    </w:p>
    <w:p w:rsidR="00AF6C7C" w:rsidRPr="00DE5847" w:rsidRDefault="00AF6C7C" w:rsidP="003C6AE9">
      <w:pPr>
        <w:rPr>
          <w:rFonts w:ascii="Times New Roman" w:hAnsi="Times New Roman" w:cs="Times New Roman"/>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2"/>
        <w:gridCol w:w="5976"/>
      </w:tblGrid>
      <w:tr w:rsidR="00AF6C7C" w:rsidRPr="00DE5847">
        <w:tc>
          <w:tcPr>
            <w:tcW w:w="1783" w:type="pct"/>
            <w:shd w:val="clear" w:color="auto" w:fill="D9D9D9"/>
          </w:tcPr>
          <w:p w:rsidR="00AF6C7C" w:rsidRPr="00DE5847" w:rsidRDefault="00AF6C7C" w:rsidP="00BF63D4">
            <w:pPr>
              <w:jc w:val="left"/>
              <w:rPr>
                <w:rFonts w:ascii="Times New Roman" w:hAnsi="Times New Roman" w:cs="Times New Roman"/>
                <w:b/>
                <w:bCs/>
                <w:lang w:val="hr-HR"/>
              </w:rPr>
            </w:pPr>
            <w:r w:rsidRPr="00DE5847">
              <w:rPr>
                <w:rFonts w:ascii="Times New Roman" w:hAnsi="Times New Roman" w:cs="Times New Roman"/>
                <w:b/>
                <w:bCs/>
                <w:lang w:val="hr-HR"/>
              </w:rPr>
              <w:t>Naziv Operativnog programa  i prioriteta</w:t>
            </w:r>
          </w:p>
        </w:tc>
        <w:tc>
          <w:tcPr>
            <w:tcW w:w="3217" w:type="pct"/>
          </w:tcPr>
          <w:p w:rsidR="00AF6C7C" w:rsidRPr="00DE5847" w:rsidRDefault="00AF6C7C" w:rsidP="006445B5">
            <w:pPr>
              <w:rPr>
                <w:rFonts w:ascii="Times New Roman" w:hAnsi="Times New Roman" w:cs="Times New Roman"/>
                <w:lang w:val="hr-HR"/>
              </w:rPr>
            </w:pPr>
            <w:r>
              <w:rPr>
                <w:rFonts w:ascii="Times New Roman" w:hAnsi="Times New Roman" w:cs="Times New Roman"/>
                <w:lang w:val="hr-HR"/>
              </w:rPr>
              <w:t xml:space="preserve">Operativni program </w:t>
            </w:r>
            <w:r w:rsidRPr="00DE5847">
              <w:rPr>
                <w:rFonts w:ascii="Times New Roman" w:hAnsi="Times New Roman" w:cs="Times New Roman"/>
                <w:lang w:val="hr-HR"/>
              </w:rPr>
              <w:t xml:space="preserve">Regionalna konkurentnost 2007.-2013. </w:t>
            </w:r>
          </w:p>
          <w:p w:rsidR="00AF6C7C" w:rsidRPr="00DE5847" w:rsidRDefault="00AF6C7C" w:rsidP="006445B5">
            <w:pPr>
              <w:rPr>
                <w:rFonts w:ascii="Times New Roman" w:hAnsi="Times New Roman" w:cs="Times New Roman"/>
                <w:lang w:val="hr-HR"/>
              </w:rPr>
            </w:pPr>
            <w:r w:rsidRPr="00DE5847">
              <w:rPr>
                <w:rFonts w:ascii="Times New Roman" w:hAnsi="Times New Roman" w:cs="Times New Roman"/>
                <w:lang w:val="hr-HR"/>
              </w:rPr>
              <w:t>Prioritet</w:t>
            </w:r>
            <w:r>
              <w:rPr>
                <w:rFonts w:ascii="Times New Roman" w:hAnsi="Times New Roman" w:cs="Times New Roman"/>
                <w:lang w:val="hr-HR"/>
              </w:rPr>
              <w:t>na os</w:t>
            </w:r>
            <w:r w:rsidRPr="00DE5847">
              <w:rPr>
                <w:rFonts w:ascii="Times New Roman" w:hAnsi="Times New Roman" w:cs="Times New Roman"/>
                <w:lang w:val="hr-HR"/>
              </w:rPr>
              <w:t xml:space="preserve"> 1. Razvoj i unapr</w:t>
            </w:r>
            <w:r w:rsidR="00347660">
              <w:rPr>
                <w:rFonts w:ascii="Times New Roman" w:hAnsi="Times New Roman" w:cs="Times New Roman"/>
                <w:lang w:val="hr-HR"/>
              </w:rPr>
              <w:t>j</w:t>
            </w:r>
            <w:r w:rsidRPr="00DE5847">
              <w:rPr>
                <w:rFonts w:ascii="Times New Roman" w:hAnsi="Times New Roman" w:cs="Times New Roman"/>
                <w:lang w:val="hr-HR"/>
              </w:rPr>
              <w:t>eđenje regionalne infrastrukture i poboljšanje atraktivnosti regija</w:t>
            </w:r>
          </w:p>
        </w:tc>
      </w:tr>
      <w:tr w:rsidR="00AF6C7C" w:rsidRPr="00DE5847">
        <w:tc>
          <w:tcPr>
            <w:tcW w:w="1783" w:type="pct"/>
            <w:shd w:val="clear" w:color="auto" w:fill="D9D9D9"/>
          </w:tcPr>
          <w:p w:rsidR="00AF6C7C" w:rsidRPr="00DE5847" w:rsidRDefault="00AF6C7C" w:rsidP="006445B5">
            <w:pPr>
              <w:rPr>
                <w:rFonts w:ascii="Times New Roman" w:hAnsi="Times New Roman" w:cs="Times New Roman"/>
                <w:b/>
                <w:bCs/>
                <w:lang w:val="hr-HR"/>
              </w:rPr>
            </w:pPr>
            <w:r w:rsidRPr="00DE5847">
              <w:rPr>
                <w:rFonts w:ascii="Times New Roman" w:hAnsi="Times New Roman" w:cs="Times New Roman"/>
                <w:b/>
                <w:bCs/>
                <w:lang w:val="hr-HR"/>
              </w:rPr>
              <w:t>Broj i naziv mjere iz Operativnog programa</w:t>
            </w:r>
          </w:p>
        </w:tc>
        <w:tc>
          <w:tcPr>
            <w:tcW w:w="3217" w:type="pct"/>
          </w:tcPr>
          <w:p w:rsidR="00AF6C7C" w:rsidRPr="00DE5847" w:rsidRDefault="00AF6C7C" w:rsidP="006445B5">
            <w:pPr>
              <w:rPr>
                <w:rFonts w:ascii="Times New Roman" w:hAnsi="Times New Roman" w:cs="Times New Roman"/>
                <w:lang w:val="hr-HR"/>
              </w:rPr>
            </w:pPr>
          </w:p>
          <w:p w:rsidR="00AF6C7C" w:rsidRPr="00DE5847" w:rsidRDefault="00AF6C7C" w:rsidP="005B6DA0">
            <w:pPr>
              <w:rPr>
                <w:rFonts w:ascii="Times New Roman" w:hAnsi="Times New Roman" w:cs="Times New Roman"/>
                <w:lang w:val="hr-HR"/>
              </w:rPr>
            </w:pPr>
            <w:r w:rsidRPr="00DE5847">
              <w:rPr>
                <w:rFonts w:ascii="Times New Roman" w:hAnsi="Times New Roman" w:cs="Times New Roman"/>
                <w:lang w:val="hr-HR"/>
              </w:rPr>
              <w:t xml:space="preserve">Mjera 1.1. Podrška </w:t>
            </w:r>
            <w:r>
              <w:rPr>
                <w:rFonts w:ascii="Times New Roman" w:hAnsi="Times New Roman" w:cs="Times New Roman"/>
                <w:lang w:val="hr-HR"/>
              </w:rPr>
              <w:t xml:space="preserve">razvoju </w:t>
            </w:r>
            <w:r w:rsidRPr="00DE5847">
              <w:rPr>
                <w:rFonts w:ascii="Times New Roman" w:hAnsi="Times New Roman" w:cs="Times New Roman"/>
                <w:lang w:val="hr-HR"/>
              </w:rPr>
              <w:t>javn</w:t>
            </w:r>
            <w:r>
              <w:rPr>
                <w:rFonts w:ascii="Times New Roman" w:hAnsi="Times New Roman" w:cs="Times New Roman"/>
                <w:lang w:val="hr-HR"/>
              </w:rPr>
              <w:t>e infrastrukture</w:t>
            </w:r>
          </w:p>
        </w:tc>
      </w:tr>
      <w:tr w:rsidR="00AF6C7C" w:rsidRPr="00DE5847">
        <w:tc>
          <w:tcPr>
            <w:tcW w:w="1783" w:type="pct"/>
            <w:shd w:val="clear" w:color="auto" w:fill="D9D9D9"/>
          </w:tcPr>
          <w:p w:rsidR="00AF6C7C" w:rsidRPr="00DE5847" w:rsidRDefault="00AF6C7C" w:rsidP="006445B5">
            <w:pPr>
              <w:rPr>
                <w:rFonts w:ascii="Times New Roman" w:hAnsi="Times New Roman" w:cs="Times New Roman"/>
                <w:b/>
                <w:bCs/>
                <w:lang w:val="hr-HR"/>
              </w:rPr>
            </w:pPr>
            <w:r w:rsidRPr="00DE5847">
              <w:rPr>
                <w:rFonts w:ascii="Times New Roman" w:hAnsi="Times New Roman" w:cs="Times New Roman"/>
                <w:b/>
                <w:bCs/>
                <w:lang w:val="hr-HR"/>
              </w:rPr>
              <w:t>Broj i naziv javnog poziva</w:t>
            </w:r>
          </w:p>
        </w:tc>
        <w:tc>
          <w:tcPr>
            <w:tcW w:w="3217" w:type="pct"/>
          </w:tcPr>
          <w:p w:rsidR="00AF6C7C" w:rsidRPr="00DE5847" w:rsidRDefault="00AF6C7C" w:rsidP="00AE53E6">
            <w:pPr>
              <w:rPr>
                <w:rFonts w:ascii="Times New Roman" w:hAnsi="Times New Roman" w:cs="Times New Roman"/>
                <w:lang w:val="hr-HR"/>
              </w:rPr>
            </w:pPr>
            <w:r w:rsidRPr="00DE5847">
              <w:rPr>
                <w:rFonts w:ascii="Times New Roman" w:hAnsi="Times New Roman" w:cs="Times New Roman"/>
                <w:lang w:val="hr-HR"/>
              </w:rPr>
              <w:t>Shema dodjele bespovratnih sredstava</w:t>
            </w:r>
            <w:r>
              <w:rPr>
                <w:rFonts w:ascii="Times New Roman" w:hAnsi="Times New Roman" w:cs="Times New Roman"/>
                <w:lang w:val="hr-HR"/>
              </w:rPr>
              <w:t xml:space="preserve"> za poslovn</w:t>
            </w:r>
            <w:r w:rsidR="00AE53E6">
              <w:rPr>
                <w:rFonts w:ascii="Times New Roman" w:hAnsi="Times New Roman" w:cs="Times New Roman"/>
                <w:lang w:val="hr-HR"/>
              </w:rPr>
              <w:t>u</w:t>
            </w:r>
            <w:r>
              <w:rPr>
                <w:rFonts w:ascii="Times New Roman" w:hAnsi="Times New Roman" w:cs="Times New Roman"/>
                <w:lang w:val="hr-HR"/>
              </w:rPr>
              <w:t xml:space="preserve"> </w:t>
            </w:r>
            <w:r w:rsidR="00AE53E6">
              <w:rPr>
                <w:rFonts w:ascii="Times New Roman" w:hAnsi="Times New Roman" w:cs="Times New Roman"/>
                <w:lang w:val="hr-HR"/>
              </w:rPr>
              <w:t xml:space="preserve"> infrastrukturu</w:t>
            </w:r>
          </w:p>
        </w:tc>
      </w:tr>
      <w:tr w:rsidR="00AF6C7C" w:rsidRPr="00DE5847">
        <w:trPr>
          <w:trHeight w:val="180"/>
        </w:trPr>
        <w:tc>
          <w:tcPr>
            <w:tcW w:w="1783" w:type="pct"/>
            <w:shd w:val="clear" w:color="auto" w:fill="D9D9D9"/>
          </w:tcPr>
          <w:p w:rsidR="00AF6C7C" w:rsidRPr="00DE5847" w:rsidRDefault="00AF6C7C" w:rsidP="006445B5">
            <w:pPr>
              <w:rPr>
                <w:rFonts w:ascii="Times New Roman" w:hAnsi="Times New Roman" w:cs="Times New Roman"/>
                <w:b/>
                <w:bCs/>
                <w:lang w:val="hr-HR"/>
              </w:rPr>
            </w:pPr>
            <w:r w:rsidRPr="00DE5847">
              <w:rPr>
                <w:rFonts w:ascii="Times New Roman" w:hAnsi="Times New Roman" w:cs="Times New Roman"/>
                <w:b/>
                <w:bCs/>
                <w:lang w:val="hr-HR"/>
              </w:rPr>
              <w:t>Naziv prijavitelja</w:t>
            </w:r>
          </w:p>
        </w:tc>
        <w:tc>
          <w:tcPr>
            <w:tcW w:w="3217" w:type="pct"/>
          </w:tcPr>
          <w:p w:rsidR="00AF6C7C" w:rsidRPr="00DE5847" w:rsidRDefault="00AF6C7C" w:rsidP="006445B5">
            <w:pPr>
              <w:rPr>
                <w:rFonts w:ascii="Times New Roman" w:hAnsi="Times New Roman" w:cs="Times New Roman"/>
                <w:lang w:val="hr-HR"/>
              </w:rPr>
            </w:pPr>
          </w:p>
        </w:tc>
      </w:tr>
      <w:tr w:rsidR="00AF6C7C" w:rsidRPr="00DE5847">
        <w:tc>
          <w:tcPr>
            <w:tcW w:w="1783" w:type="pct"/>
            <w:shd w:val="clear" w:color="auto" w:fill="D9D9D9"/>
          </w:tcPr>
          <w:p w:rsidR="00AF6C7C" w:rsidRPr="00DE5847" w:rsidRDefault="00AF6C7C" w:rsidP="006445B5">
            <w:pPr>
              <w:rPr>
                <w:rFonts w:ascii="Times New Roman" w:hAnsi="Times New Roman" w:cs="Times New Roman"/>
                <w:b/>
                <w:bCs/>
                <w:lang w:val="hr-HR"/>
              </w:rPr>
            </w:pPr>
            <w:r w:rsidRPr="00DE5847">
              <w:rPr>
                <w:rFonts w:ascii="Times New Roman" w:hAnsi="Times New Roman" w:cs="Times New Roman"/>
                <w:b/>
                <w:bCs/>
                <w:lang w:val="hr-HR"/>
              </w:rPr>
              <w:t>Broj prijave</w:t>
            </w:r>
          </w:p>
        </w:tc>
        <w:tc>
          <w:tcPr>
            <w:tcW w:w="3217" w:type="pct"/>
          </w:tcPr>
          <w:p w:rsidR="00AF6C7C" w:rsidRPr="00DE5847" w:rsidRDefault="00AF6C7C" w:rsidP="006445B5">
            <w:pPr>
              <w:rPr>
                <w:rFonts w:ascii="Times New Roman" w:hAnsi="Times New Roman" w:cs="Times New Roman"/>
                <w:lang w:val="hr-HR"/>
              </w:rPr>
            </w:pPr>
          </w:p>
        </w:tc>
      </w:tr>
    </w:tbl>
    <w:p w:rsidR="00AF6C7C" w:rsidRPr="00DE5847" w:rsidRDefault="00AF6C7C" w:rsidP="003C6AE9">
      <w:pPr>
        <w:rPr>
          <w:rFonts w:ascii="Times New Roman" w:hAnsi="Times New Roman" w:cs="Times New Roman"/>
        </w:rPr>
      </w:pPr>
    </w:p>
    <w:p w:rsidR="00AF6C7C" w:rsidRPr="00DE5847" w:rsidRDefault="00AF6C7C" w:rsidP="003C6AE9">
      <w:pPr>
        <w:rPr>
          <w:rFonts w:ascii="Times New Roman" w:hAnsi="Times New Roman" w:cs="Times New Roman"/>
        </w:rPr>
      </w:pPr>
    </w:p>
    <w:p w:rsidR="00AF6C7C" w:rsidRPr="00DE5847" w:rsidRDefault="00AF6C7C" w:rsidP="003C6AE9">
      <w:pPr>
        <w:rPr>
          <w:rFonts w:ascii="Times New Roman" w:hAnsi="Times New Roman" w:cs="Times New Roman"/>
        </w:rPr>
      </w:pPr>
    </w:p>
    <w:p w:rsidR="00AF6C7C" w:rsidRPr="00DE5847" w:rsidRDefault="00AF6C7C" w:rsidP="00A103BA">
      <w:pPr>
        <w:pStyle w:val="Naslov1"/>
        <w:rPr>
          <w:rFonts w:ascii="Times New Roman" w:hAnsi="Times New Roman" w:cs="Times New Roman"/>
          <w:sz w:val="24"/>
          <w:szCs w:val="24"/>
          <w:lang w:val="hr-HR"/>
        </w:rPr>
      </w:pPr>
      <w:r>
        <w:rPr>
          <w:rFonts w:ascii="Times New Roman" w:hAnsi="Times New Roman" w:cs="Times New Roman"/>
          <w:sz w:val="24"/>
          <w:szCs w:val="24"/>
          <w:lang w:val="hr-HR"/>
        </w:rPr>
        <w:t xml:space="preserve">PRIJEM </w:t>
      </w:r>
      <w:r w:rsidRPr="00DE5847">
        <w:rPr>
          <w:rFonts w:ascii="Times New Roman" w:hAnsi="Times New Roman" w:cs="Times New Roman"/>
          <w:sz w:val="24"/>
          <w:szCs w:val="24"/>
          <w:lang w:val="hr-HR"/>
        </w:rPr>
        <w:t>I REGISTRACIJA (</w:t>
      </w:r>
      <w:r w:rsidRPr="00DE5847">
        <w:rPr>
          <w:rFonts w:ascii="Times New Roman" w:hAnsi="Times New Roman" w:cs="Times New Roman"/>
          <w:caps w:val="0"/>
          <w:sz w:val="24"/>
          <w:szCs w:val="24"/>
          <w:lang w:val="hr-HR"/>
        </w:rPr>
        <w:t xml:space="preserve">Upute za prijavitelje, točka </w:t>
      </w:r>
      <w:r>
        <w:rPr>
          <w:rFonts w:ascii="Times New Roman" w:hAnsi="Times New Roman" w:cs="Times New Roman"/>
          <w:caps w:val="0"/>
          <w:sz w:val="24"/>
          <w:szCs w:val="24"/>
          <w:lang w:val="hr-HR"/>
        </w:rPr>
        <w:t>5.1.1.)</w:t>
      </w:r>
    </w:p>
    <w:p w:rsidR="00AF6C7C" w:rsidRDefault="00AF6C7C" w:rsidP="008436C2">
      <w:pPr>
        <w:widowControl w:val="0"/>
        <w:rPr>
          <w:rFonts w:ascii="Times New Roman" w:hAnsi="Times New Roman" w:cs="Times New Roman"/>
        </w:rPr>
      </w:pPr>
      <w:bookmarkStart w:id="0" w:name="_GoBack"/>
      <w:bookmarkEnd w:id="0"/>
    </w:p>
    <w:p w:rsidR="00AF6C7C" w:rsidRPr="001D5122" w:rsidRDefault="00AF6C7C" w:rsidP="008436C2">
      <w:pPr>
        <w:widowControl w:val="0"/>
        <w:rPr>
          <w:rFonts w:ascii="Times New Roman" w:hAnsi="Times New Roman" w:cs="Times New Roman"/>
          <w:lang w:val="hr-HR"/>
        </w:rPr>
      </w:pPr>
      <w:r w:rsidRPr="001D5122">
        <w:rPr>
          <w:rFonts w:ascii="Times New Roman" w:hAnsi="Times New Roman" w:cs="Times New Roman"/>
          <w:lang w:val="hr-HR"/>
        </w:rPr>
        <w:t>Projektne prijave moraju ispunjavati sljedeće uvjete kako bi se mogle zaprimiti i registrirati:</w:t>
      </w:r>
    </w:p>
    <w:p w:rsidR="00AF6C7C" w:rsidRPr="005C1493" w:rsidRDefault="00AF6C7C" w:rsidP="00506C44">
      <w:pPr>
        <w:suppressAutoHyphens w:val="0"/>
        <w:autoSpaceDE/>
        <w:rPr>
          <w:rFonts w:ascii="Times New Roman" w:hAnsi="Times New Roman" w:cs="Times New Roman"/>
          <w:b/>
          <w:bCs/>
          <w:lang w:val="hr-HR"/>
        </w:rPr>
      </w:pPr>
    </w:p>
    <w:p w:rsidR="00AF6C7C" w:rsidRPr="005C1493" w:rsidRDefault="00AF6C7C" w:rsidP="001D5122">
      <w:pPr>
        <w:suppressAutoHyphens w:val="0"/>
        <w:autoSpaceDE/>
        <w:rPr>
          <w:rFonts w:ascii="Times New Roman" w:hAnsi="Times New Roman" w:cs="Times New Roman"/>
          <w:b/>
          <w:bCs/>
          <w:lang w:val="hr-HR"/>
        </w:rPr>
      </w:pPr>
    </w:p>
    <w:p w:rsidR="00AF6C7C" w:rsidRPr="00D54387" w:rsidRDefault="00AF6C7C" w:rsidP="005C1493">
      <w:pPr>
        <w:numPr>
          <w:ilvl w:val="0"/>
          <w:numId w:val="32"/>
        </w:numPr>
        <w:suppressAutoHyphens w:val="0"/>
        <w:autoSpaceDE/>
        <w:autoSpaceDN w:val="0"/>
        <w:jc w:val="left"/>
        <w:rPr>
          <w:rFonts w:ascii="Times New Roman" w:hAnsi="Times New Roman" w:cs="Times New Roman"/>
          <w:lang w:val="hr-HR" w:eastAsia="en-US"/>
        </w:rPr>
      </w:pPr>
      <w:r w:rsidRPr="00D54387">
        <w:rPr>
          <w:rFonts w:ascii="Times New Roman" w:hAnsi="Times New Roman" w:cs="Times New Roman"/>
          <w:lang w:val="hr-HR" w:eastAsia="en-US"/>
        </w:rPr>
        <w:t>Omotnica je zatvorena</w:t>
      </w:r>
    </w:p>
    <w:p w:rsidR="00AF6C7C" w:rsidRPr="00D54387" w:rsidRDefault="00AF6C7C" w:rsidP="005C1493">
      <w:pPr>
        <w:numPr>
          <w:ilvl w:val="0"/>
          <w:numId w:val="32"/>
        </w:numPr>
        <w:suppressAutoHyphens w:val="0"/>
        <w:autoSpaceDE/>
        <w:autoSpaceDN w:val="0"/>
        <w:jc w:val="left"/>
        <w:rPr>
          <w:rFonts w:ascii="Times New Roman" w:hAnsi="Times New Roman" w:cs="Times New Roman"/>
          <w:lang w:val="hr-HR" w:eastAsia="en-US"/>
        </w:rPr>
      </w:pPr>
      <w:r w:rsidRPr="00D54387">
        <w:rPr>
          <w:rFonts w:ascii="Times New Roman" w:hAnsi="Times New Roman" w:cs="Times New Roman"/>
          <w:lang w:val="hr-HR" w:eastAsia="en-US"/>
        </w:rPr>
        <w:t xml:space="preserve">Na omotnici je zabilježen datum i točno vrijeme </w:t>
      </w:r>
      <w:r>
        <w:rPr>
          <w:rFonts w:ascii="Times New Roman" w:hAnsi="Times New Roman" w:cs="Times New Roman"/>
          <w:lang w:val="hr-HR" w:eastAsia="en-US"/>
        </w:rPr>
        <w:t xml:space="preserve">podnošenja projektne </w:t>
      </w:r>
      <w:r w:rsidRPr="00D54387">
        <w:rPr>
          <w:rFonts w:ascii="Times New Roman" w:hAnsi="Times New Roman" w:cs="Times New Roman"/>
          <w:lang w:val="hr-HR" w:eastAsia="en-US"/>
        </w:rPr>
        <w:t xml:space="preserve">prijave </w:t>
      </w:r>
      <w:r>
        <w:rPr>
          <w:rFonts w:ascii="Times New Roman" w:hAnsi="Times New Roman" w:cs="Times New Roman"/>
          <w:lang w:val="hr-HR" w:eastAsia="en-US"/>
        </w:rPr>
        <w:t xml:space="preserve"> (poštanski žig ili prijemni štambilj)</w:t>
      </w:r>
    </w:p>
    <w:p w:rsidR="00AF6C7C" w:rsidRPr="005F6A48" w:rsidRDefault="00AF6C7C" w:rsidP="005C1493">
      <w:pPr>
        <w:numPr>
          <w:ilvl w:val="0"/>
          <w:numId w:val="32"/>
        </w:numPr>
        <w:suppressAutoHyphens w:val="0"/>
        <w:autoSpaceDE/>
        <w:autoSpaceDN w:val="0"/>
        <w:jc w:val="left"/>
        <w:rPr>
          <w:rFonts w:ascii="Times New Roman" w:hAnsi="Times New Roman" w:cs="Times New Roman"/>
          <w:lang w:val="hr-HR" w:eastAsia="en-US"/>
        </w:rPr>
      </w:pPr>
      <w:r w:rsidRPr="00D54387">
        <w:rPr>
          <w:rFonts w:ascii="Times New Roman" w:hAnsi="Times New Roman" w:cs="Times New Roman"/>
          <w:lang w:val="hr-HR" w:eastAsia="en-US"/>
        </w:rPr>
        <w:t xml:space="preserve">Na omotnici su </w:t>
      </w:r>
      <w:r>
        <w:rPr>
          <w:rFonts w:ascii="Times New Roman" w:hAnsi="Times New Roman" w:cs="Times New Roman"/>
          <w:lang w:val="hr-HR" w:eastAsia="en-US"/>
        </w:rPr>
        <w:t xml:space="preserve">tiskanim slovima čitko </w:t>
      </w:r>
      <w:r w:rsidRPr="00D54387">
        <w:rPr>
          <w:rFonts w:ascii="Times New Roman" w:hAnsi="Times New Roman" w:cs="Times New Roman"/>
          <w:lang w:val="hr-HR" w:eastAsia="en-US"/>
        </w:rPr>
        <w:t xml:space="preserve">naznačeni broj i naziv </w:t>
      </w:r>
      <w:r w:rsidRPr="00EB6E11">
        <w:rPr>
          <w:rFonts w:ascii="Times New Roman" w:hAnsi="Times New Roman" w:cs="Times New Roman"/>
          <w:lang w:val="hr-HR" w:eastAsia="en-US"/>
        </w:rPr>
        <w:t xml:space="preserve">Poziva za dostavu </w:t>
      </w:r>
      <w:r>
        <w:rPr>
          <w:rFonts w:ascii="Times New Roman" w:hAnsi="Times New Roman" w:cs="Times New Roman"/>
          <w:lang w:val="hr-HR" w:eastAsia="en-US"/>
        </w:rPr>
        <w:t>prijedloga</w:t>
      </w:r>
      <w:r w:rsidRPr="007665FE">
        <w:rPr>
          <w:rFonts w:ascii="Times New Roman" w:hAnsi="Times New Roman" w:cs="Times New Roman"/>
          <w:lang w:val="hr-HR" w:eastAsia="en-US"/>
        </w:rPr>
        <w:t xml:space="preserve">  </w:t>
      </w:r>
    </w:p>
    <w:p w:rsidR="00AF6C7C" w:rsidRPr="00D54387" w:rsidRDefault="00AF6C7C" w:rsidP="005C1493">
      <w:pPr>
        <w:numPr>
          <w:ilvl w:val="0"/>
          <w:numId w:val="32"/>
        </w:numPr>
        <w:suppressAutoHyphens w:val="0"/>
        <w:autoSpaceDE/>
        <w:autoSpaceDN w:val="0"/>
        <w:jc w:val="left"/>
        <w:rPr>
          <w:rFonts w:ascii="Times New Roman" w:hAnsi="Times New Roman" w:cs="Times New Roman"/>
          <w:lang w:val="hr-HR" w:eastAsia="en-US"/>
        </w:rPr>
      </w:pPr>
      <w:r w:rsidRPr="00D54387">
        <w:rPr>
          <w:rFonts w:ascii="Times New Roman" w:hAnsi="Times New Roman" w:cs="Times New Roman"/>
          <w:lang w:val="hr-HR" w:eastAsia="en-US"/>
        </w:rPr>
        <w:t xml:space="preserve">Na omotnici su </w:t>
      </w:r>
      <w:r>
        <w:rPr>
          <w:rFonts w:ascii="Times New Roman" w:hAnsi="Times New Roman" w:cs="Times New Roman"/>
          <w:lang w:val="hr-HR" w:eastAsia="en-US"/>
        </w:rPr>
        <w:t xml:space="preserve">tiskanim slovima čitko </w:t>
      </w:r>
      <w:r w:rsidRPr="00D54387">
        <w:rPr>
          <w:rFonts w:ascii="Times New Roman" w:hAnsi="Times New Roman" w:cs="Times New Roman"/>
          <w:lang w:val="hr-HR" w:eastAsia="en-US"/>
        </w:rPr>
        <w:t>naznačeni puno ime i adres</w:t>
      </w:r>
      <w:r>
        <w:rPr>
          <w:rFonts w:ascii="Times New Roman" w:hAnsi="Times New Roman" w:cs="Times New Roman"/>
          <w:lang w:val="hr-HR" w:eastAsia="en-US"/>
        </w:rPr>
        <w:t>a</w:t>
      </w:r>
      <w:r w:rsidRPr="00D54387">
        <w:rPr>
          <w:rFonts w:ascii="Times New Roman" w:hAnsi="Times New Roman" w:cs="Times New Roman"/>
          <w:lang w:val="hr-HR" w:eastAsia="en-US"/>
        </w:rPr>
        <w:t xml:space="preserve"> podnositelja </w:t>
      </w:r>
      <w:r>
        <w:rPr>
          <w:rFonts w:ascii="Times New Roman" w:hAnsi="Times New Roman" w:cs="Times New Roman"/>
          <w:lang w:val="hr-HR" w:eastAsia="en-US"/>
        </w:rPr>
        <w:t>projektne prijave</w:t>
      </w:r>
    </w:p>
    <w:p w:rsidR="00AF6C7C" w:rsidRPr="00D54387" w:rsidRDefault="00AF6C7C" w:rsidP="00D54387">
      <w:pPr>
        <w:numPr>
          <w:ilvl w:val="0"/>
          <w:numId w:val="32"/>
        </w:numPr>
        <w:suppressAutoHyphens w:val="0"/>
        <w:autoSpaceDE/>
        <w:autoSpaceDN w:val="0"/>
        <w:jc w:val="left"/>
        <w:rPr>
          <w:rFonts w:ascii="Times New Roman" w:hAnsi="Times New Roman" w:cs="Times New Roman"/>
          <w:lang w:val="hr-HR" w:eastAsia="en-US"/>
        </w:rPr>
        <w:sectPr w:rsidR="00AF6C7C" w:rsidRPr="00D54387" w:rsidSect="00446783">
          <w:headerReference w:type="default" r:id="rId8"/>
          <w:footerReference w:type="default" r:id="rId9"/>
          <w:headerReference w:type="first" r:id="rId10"/>
          <w:footerReference w:type="first" r:id="rId11"/>
          <w:pgSz w:w="11906" w:h="16838"/>
          <w:pgMar w:top="1417" w:right="1417" w:bottom="1417" w:left="1417" w:header="283" w:footer="708" w:gutter="0"/>
          <w:cols w:space="708"/>
          <w:docGrid w:linePitch="360"/>
        </w:sectPr>
      </w:pPr>
      <w:r w:rsidRPr="00D54387">
        <w:rPr>
          <w:rFonts w:ascii="Times New Roman" w:hAnsi="Times New Roman" w:cs="Times New Roman"/>
          <w:lang w:val="hr-HR" w:eastAsia="en-US"/>
        </w:rPr>
        <w:t xml:space="preserve">Na omotnici piše: Ne otvarati prije sastanka za otvaranje </w:t>
      </w:r>
      <w:r>
        <w:rPr>
          <w:rFonts w:ascii="Times New Roman" w:hAnsi="Times New Roman" w:cs="Times New Roman"/>
          <w:lang w:val="hr-HR" w:eastAsia="en-US"/>
        </w:rPr>
        <w:t xml:space="preserve">projektnih </w:t>
      </w:r>
      <w:r w:rsidRPr="00D54387">
        <w:rPr>
          <w:rFonts w:ascii="Times New Roman" w:hAnsi="Times New Roman" w:cs="Times New Roman"/>
          <w:lang w:val="hr-HR" w:eastAsia="en-US"/>
        </w:rPr>
        <w:t>prijava</w:t>
      </w:r>
      <w:r>
        <w:rPr>
          <w:rFonts w:ascii="Times New Roman" w:hAnsi="Times New Roman" w:cs="Times New Roman"/>
          <w:lang w:val="hr-HR" w:eastAsia="en-US"/>
        </w:rPr>
        <w:t>.</w:t>
      </w:r>
    </w:p>
    <w:p w:rsidR="00AF6C7C" w:rsidRPr="00DE5847" w:rsidRDefault="00AF6C7C" w:rsidP="00CA680E">
      <w:pPr>
        <w:suppressAutoHyphens w:val="0"/>
        <w:autoSpaceDE/>
        <w:jc w:val="center"/>
        <w:rPr>
          <w:rFonts w:ascii="Times New Roman" w:hAnsi="Times New Roman" w:cs="Times New Roman"/>
          <w:b/>
          <w:bCs/>
        </w:rPr>
      </w:pPr>
    </w:p>
    <w:p w:rsidR="00AF6C7C" w:rsidRPr="000E5978" w:rsidRDefault="00AF6C7C" w:rsidP="00751E57">
      <w:pPr>
        <w:rPr>
          <w:rFonts w:ascii="Times New Roman" w:hAnsi="Times New Roman" w:cs="Times New Roman"/>
          <w:b/>
          <w:bCs/>
          <w:lang w:val="hr-HR"/>
        </w:rPr>
      </w:pPr>
      <w:r w:rsidRPr="000E5978">
        <w:rPr>
          <w:rFonts w:ascii="Times New Roman" w:hAnsi="Times New Roman" w:cs="Times New Roman"/>
          <w:b/>
          <w:bCs/>
          <w:lang w:val="hr-HR"/>
        </w:rPr>
        <w:t>ADMINISTRATIVNA PROVJERA (Upute za prijavitelje, točka 5.1.2</w:t>
      </w:r>
      <w:r>
        <w:rPr>
          <w:rFonts w:ascii="Times New Roman" w:hAnsi="Times New Roman" w:cs="Times New Roman"/>
          <w:b/>
          <w:bCs/>
          <w:lang w:val="hr-HR"/>
        </w:rPr>
        <w:t>.</w:t>
      </w:r>
      <w:r w:rsidRPr="000E5978">
        <w:rPr>
          <w:rFonts w:ascii="Times New Roman" w:hAnsi="Times New Roman" w:cs="Times New Roman"/>
          <w:b/>
          <w:bCs/>
          <w:lang w:val="hr-HR"/>
        </w:rPr>
        <w:t>)</w:t>
      </w:r>
    </w:p>
    <w:p w:rsidR="00AF6C7C" w:rsidRPr="00DE5847" w:rsidRDefault="00AF6C7C">
      <w:pPr>
        <w:suppressAutoHyphens w:val="0"/>
        <w:autoSpaceDE/>
        <w:jc w:val="left"/>
        <w:rPr>
          <w:rFonts w:ascii="Times New Roman" w:hAnsi="Times New Roman" w:cs="Times New Roman"/>
          <w:b/>
          <w:bCs/>
        </w:rPr>
      </w:pPr>
    </w:p>
    <w:p w:rsidR="00AF6C7C" w:rsidRPr="00DE5847" w:rsidRDefault="00AF6C7C">
      <w:pPr>
        <w:rPr>
          <w:rFonts w:ascii="Times New Roman" w:hAnsi="Times New Roman" w:cs="Times New Roman"/>
        </w:rPr>
      </w:pPr>
      <w:bookmarkStart w:id="1" w:name="_Toc50712965"/>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5176"/>
        <w:gridCol w:w="1701"/>
        <w:gridCol w:w="1419"/>
        <w:gridCol w:w="1556"/>
        <w:gridCol w:w="1419"/>
        <w:gridCol w:w="2204"/>
      </w:tblGrid>
      <w:tr w:rsidR="00AF6C7C" w:rsidRPr="00DE5847">
        <w:trPr>
          <w:cantSplit/>
        </w:trPr>
        <w:tc>
          <w:tcPr>
            <w:tcW w:w="262" w:type="pct"/>
            <w:shd w:val="clear" w:color="auto" w:fill="D9D9D9"/>
            <w:vAlign w:val="center"/>
          </w:tcPr>
          <w:p w:rsidR="00AF6C7C" w:rsidRPr="00DE5847" w:rsidRDefault="00AF6C7C" w:rsidP="007B608D">
            <w:pPr>
              <w:jc w:val="center"/>
              <w:rPr>
                <w:rFonts w:ascii="Times New Roman" w:hAnsi="Times New Roman" w:cs="Times New Roman"/>
                <w:b/>
                <w:bCs/>
                <w:lang w:val="hr-HR"/>
              </w:rPr>
            </w:pPr>
            <w:r w:rsidRPr="00DE5847">
              <w:rPr>
                <w:rFonts w:ascii="Times New Roman" w:hAnsi="Times New Roman" w:cs="Times New Roman"/>
                <w:b/>
                <w:bCs/>
                <w:lang w:val="hr-HR"/>
              </w:rPr>
              <w:t>Br.</w:t>
            </w:r>
          </w:p>
        </w:tc>
        <w:tc>
          <w:tcPr>
            <w:tcW w:w="1820" w:type="pct"/>
            <w:shd w:val="clear" w:color="auto" w:fill="D9D9D9"/>
            <w:vAlign w:val="center"/>
          </w:tcPr>
          <w:p w:rsidR="00AF6C7C" w:rsidRPr="00DE5847" w:rsidRDefault="00AF6C7C" w:rsidP="007B608D">
            <w:pPr>
              <w:jc w:val="center"/>
              <w:rPr>
                <w:rFonts w:ascii="Times New Roman" w:hAnsi="Times New Roman" w:cs="Times New Roman"/>
                <w:b/>
                <w:bCs/>
                <w:lang w:val="hr-HR"/>
              </w:rPr>
            </w:pPr>
            <w:r w:rsidRPr="00DE5847">
              <w:rPr>
                <w:rFonts w:ascii="Times New Roman" w:hAnsi="Times New Roman" w:cs="Times New Roman"/>
                <w:b/>
                <w:bCs/>
                <w:lang w:val="hr-HR"/>
              </w:rPr>
              <w:t>Pitanja za administrativnu provjeru</w:t>
            </w:r>
          </w:p>
          <w:p w:rsidR="00AF6C7C" w:rsidRPr="007B608D" w:rsidRDefault="00AF6C7C" w:rsidP="007B608D">
            <w:pPr>
              <w:jc w:val="center"/>
              <w:rPr>
                <w:rFonts w:ascii="Times New Roman" w:hAnsi="Times New Roman" w:cs="Times New Roman"/>
                <w:lang w:val="hr-HR"/>
              </w:rPr>
            </w:pPr>
          </w:p>
        </w:tc>
        <w:tc>
          <w:tcPr>
            <w:tcW w:w="598" w:type="pct"/>
            <w:shd w:val="clear" w:color="auto" w:fill="D9D9D9"/>
            <w:vAlign w:val="center"/>
          </w:tcPr>
          <w:p w:rsidR="00AF6C7C" w:rsidRDefault="00AF6C7C" w:rsidP="007B608D">
            <w:pPr>
              <w:jc w:val="center"/>
              <w:rPr>
                <w:rFonts w:ascii="Times New Roman" w:hAnsi="Times New Roman" w:cs="Times New Roman"/>
                <w:b/>
                <w:bCs/>
                <w:lang w:val="hr-HR"/>
              </w:rPr>
            </w:pPr>
            <w:r w:rsidRPr="007B608D">
              <w:rPr>
                <w:rFonts w:ascii="Times New Roman" w:hAnsi="Times New Roman" w:cs="Times New Roman"/>
                <w:b/>
                <w:bCs/>
                <w:lang w:val="hr-HR"/>
              </w:rPr>
              <w:t xml:space="preserve">Odluka nakon 1. provjere </w:t>
            </w:r>
          </w:p>
          <w:p w:rsidR="00AF6C7C" w:rsidRDefault="00AF6C7C" w:rsidP="007B608D">
            <w:pPr>
              <w:jc w:val="center"/>
              <w:rPr>
                <w:rFonts w:ascii="Times New Roman" w:hAnsi="Times New Roman" w:cs="Times New Roman"/>
                <w:b/>
                <w:bCs/>
                <w:lang w:val="hr-HR"/>
              </w:rPr>
            </w:pPr>
          </w:p>
          <w:p w:rsidR="00AF6C7C" w:rsidRPr="007B608D" w:rsidRDefault="00AF6C7C" w:rsidP="007B608D">
            <w:pPr>
              <w:jc w:val="center"/>
              <w:rPr>
                <w:rFonts w:ascii="Times New Roman" w:hAnsi="Times New Roman" w:cs="Times New Roman"/>
                <w:b/>
                <w:bCs/>
                <w:lang w:val="hr-HR"/>
              </w:rPr>
            </w:pPr>
            <w:r w:rsidRPr="007B608D">
              <w:rPr>
                <w:rFonts w:ascii="Times New Roman" w:hAnsi="Times New Roman" w:cs="Times New Roman"/>
                <w:b/>
                <w:bCs/>
                <w:lang w:val="hr-HR"/>
              </w:rPr>
              <w:t xml:space="preserve"> (Da/Ne/NP)</w:t>
            </w:r>
          </w:p>
          <w:p w:rsidR="00AF6C7C" w:rsidRPr="007B608D" w:rsidRDefault="00AF6C7C" w:rsidP="007B608D">
            <w:pPr>
              <w:jc w:val="center"/>
              <w:rPr>
                <w:rFonts w:ascii="Times New Roman" w:hAnsi="Times New Roman" w:cs="Times New Roman"/>
                <w:b/>
                <w:bCs/>
                <w:lang w:val="hr-HR"/>
              </w:rPr>
            </w:pPr>
          </w:p>
        </w:tc>
        <w:tc>
          <w:tcPr>
            <w:tcW w:w="499" w:type="pct"/>
            <w:shd w:val="clear" w:color="auto" w:fill="D9D9D9"/>
            <w:vAlign w:val="center"/>
          </w:tcPr>
          <w:p w:rsidR="00AF6C7C" w:rsidRDefault="00AF6C7C" w:rsidP="007B608D">
            <w:pPr>
              <w:jc w:val="center"/>
              <w:rPr>
                <w:rFonts w:ascii="Times New Roman" w:hAnsi="Times New Roman" w:cs="Times New Roman"/>
                <w:b/>
                <w:bCs/>
                <w:lang w:val="hr-HR"/>
              </w:rPr>
            </w:pPr>
            <w:r w:rsidRPr="007B608D">
              <w:rPr>
                <w:rFonts w:ascii="Times New Roman" w:hAnsi="Times New Roman" w:cs="Times New Roman"/>
                <w:b/>
                <w:bCs/>
                <w:lang w:val="hr-HR"/>
              </w:rPr>
              <w:t>Konačna odluka nakon traženih pojašnjenja</w:t>
            </w:r>
          </w:p>
          <w:p w:rsidR="00AF6C7C" w:rsidRPr="007B608D" w:rsidRDefault="00AF6C7C" w:rsidP="007B608D">
            <w:pPr>
              <w:jc w:val="center"/>
              <w:rPr>
                <w:rFonts w:ascii="Times New Roman" w:hAnsi="Times New Roman" w:cs="Times New Roman"/>
                <w:b/>
                <w:bCs/>
                <w:lang w:val="hr-HR"/>
              </w:rPr>
            </w:pPr>
            <w:r w:rsidRPr="007B608D">
              <w:rPr>
                <w:rFonts w:ascii="Times New Roman" w:hAnsi="Times New Roman" w:cs="Times New Roman"/>
                <w:b/>
                <w:bCs/>
                <w:lang w:val="hr-HR"/>
              </w:rPr>
              <w:t xml:space="preserve"> (Da/Ne/NP)</w:t>
            </w:r>
          </w:p>
          <w:p w:rsidR="00AF6C7C" w:rsidRPr="007B608D" w:rsidRDefault="00AF6C7C" w:rsidP="007B608D">
            <w:pPr>
              <w:jc w:val="center"/>
              <w:rPr>
                <w:rFonts w:ascii="Times New Roman" w:hAnsi="Times New Roman" w:cs="Times New Roman"/>
                <w:b/>
                <w:bCs/>
                <w:lang w:val="hr-HR"/>
              </w:rPr>
            </w:pPr>
          </w:p>
        </w:tc>
        <w:tc>
          <w:tcPr>
            <w:tcW w:w="547" w:type="pct"/>
            <w:shd w:val="clear" w:color="auto" w:fill="D9D9D9"/>
            <w:vAlign w:val="center"/>
          </w:tcPr>
          <w:p w:rsidR="00AF6C7C" w:rsidRPr="007B608D" w:rsidRDefault="00AF6C7C" w:rsidP="007B608D">
            <w:pPr>
              <w:jc w:val="center"/>
              <w:rPr>
                <w:rFonts w:ascii="Times New Roman" w:hAnsi="Times New Roman" w:cs="Times New Roman"/>
                <w:b/>
                <w:bCs/>
                <w:lang w:val="hr-HR"/>
              </w:rPr>
            </w:pPr>
            <w:r>
              <w:rPr>
                <w:rFonts w:ascii="Times New Roman" w:hAnsi="Times New Roman" w:cs="Times New Roman"/>
                <w:b/>
                <w:bCs/>
                <w:lang w:val="hr-HR"/>
              </w:rPr>
              <w:t xml:space="preserve">Objašnjenje </w:t>
            </w:r>
            <w:r w:rsidRPr="007B608D">
              <w:rPr>
                <w:rFonts w:ascii="Times New Roman" w:hAnsi="Times New Roman" w:cs="Times New Roman"/>
                <w:b/>
                <w:bCs/>
                <w:lang w:val="hr-HR"/>
              </w:rPr>
              <w:t xml:space="preserve"> pitanj</w:t>
            </w:r>
            <w:r>
              <w:rPr>
                <w:rFonts w:ascii="Times New Roman" w:hAnsi="Times New Roman" w:cs="Times New Roman"/>
                <w:b/>
                <w:bCs/>
                <w:lang w:val="hr-HR"/>
              </w:rPr>
              <w:t>a</w:t>
            </w:r>
            <w:r w:rsidRPr="007B608D">
              <w:rPr>
                <w:rFonts w:ascii="Times New Roman" w:hAnsi="Times New Roman" w:cs="Times New Roman"/>
                <w:b/>
                <w:bCs/>
                <w:lang w:val="hr-HR"/>
              </w:rPr>
              <w:t xml:space="preserve"> u Uputama za prijavitelje</w:t>
            </w:r>
          </w:p>
          <w:p w:rsidR="00AF6C7C" w:rsidRPr="007B608D" w:rsidRDefault="00AF6C7C" w:rsidP="007B608D">
            <w:pPr>
              <w:jc w:val="center"/>
              <w:rPr>
                <w:rFonts w:ascii="Times New Roman" w:hAnsi="Times New Roman" w:cs="Times New Roman"/>
                <w:b/>
                <w:bCs/>
                <w:lang w:val="hr-HR"/>
              </w:rPr>
            </w:pPr>
          </w:p>
        </w:tc>
        <w:tc>
          <w:tcPr>
            <w:tcW w:w="499" w:type="pct"/>
            <w:shd w:val="clear" w:color="auto" w:fill="D9D9D9"/>
            <w:vAlign w:val="center"/>
          </w:tcPr>
          <w:p w:rsidR="00AF6C7C" w:rsidRPr="007B608D" w:rsidRDefault="00AF6C7C" w:rsidP="009A72F1">
            <w:pPr>
              <w:jc w:val="center"/>
              <w:rPr>
                <w:rFonts w:ascii="Times New Roman" w:hAnsi="Times New Roman" w:cs="Times New Roman"/>
                <w:b/>
                <w:bCs/>
                <w:lang w:val="hr-HR"/>
              </w:rPr>
            </w:pPr>
            <w:r>
              <w:rPr>
                <w:rFonts w:ascii="Times New Roman" w:hAnsi="Times New Roman" w:cs="Times New Roman"/>
                <w:b/>
                <w:bCs/>
                <w:lang w:val="hr-HR"/>
              </w:rPr>
              <w:t xml:space="preserve">Izvor provjere </w:t>
            </w:r>
          </w:p>
        </w:tc>
        <w:tc>
          <w:tcPr>
            <w:tcW w:w="775" w:type="pct"/>
            <w:shd w:val="clear" w:color="auto" w:fill="D9D9D9"/>
            <w:vAlign w:val="center"/>
          </w:tcPr>
          <w:p w:rsidR="00AF6C7C" w:rsidRPr="00DE5847" w:rsidRDefault="00AF6C7C" w:rsidP="007B608D">
            <w:pPr>
              <w:jc w:val="center"/>
              <w:rPr>
                <w:rFonts w:ascii="Times New Roman" w:hAnsi="Times New Roman" w:cs="Times New Roman"/>
                <w:b/>
                <w:bCs/>
                <w:lang w:val="hr-HR"/>
              </w:rPr>
            </w:pPr>
            <w:r w:rsidRPr="00DE5847">
              <w:rPr>
                <w:rFonts w:ascii="Times New Roman" w:hAnsi="Times New Roman" w:cs="Times New Roman"/>
                <w:b/>
                <w:bCs/>
                <w:lang w:val="hr-HR"/>
              </w:rPr>
              <w:t>Komentari</w:t>
            </w:r>
            <w:r>
              <w:rPr>
                <w:rFonts w:ascii="Times New Roman" w:hAnsi="Times New Roman" w:cs="Times New Roman"/>
                <w:b/>
                <w:bCs/>
                <w:lang w:val="hr-HR"/>
              </w:rPr>
              <w:t xml:space="preserve"> </w:t>
            </w:r>
            <w:r w:rsidRPr="00DE5847">
              <w:rPr>
                <w:rFonts w:ascii="Times New Roman" w:hAnsi="Times New Roman" w:cs="Times New Roman"/>
                <w:b/>
                <w:bCs/>
                <w:lang w:val="hr-HR"/>
              </w:rPr>
              <w:t>/</w:t>
            </w:r>
            <w:r>
              <w:rPr>
                <w:rFonts w:ascii="Times New Roman" w:hAnsi="Times New Roman" w:cs="Times New Roman"/>
                <w:b/>
                <w:bCs/>
                <w:lang w:val="hr-HR"/>
              </w:rPr>
              <w:t xml:space="preserve"> </w:t>
            </w:r>
            <w:r w:rsidRPr="00DE5847">
              <w:rPr>
                <w:rFonts w:ascii="Times New Roman" w:hAnsi="Times New Roman" w:cs="Times New Roman"/>
                <w:b/>
                <w:bCs/>
                <w:lang w:val="hr-HR"/>
              </w:rPr>
              <w:t>Primjedbe</w:t>
            </w:r>
          </w:p>
        </w:tc>
      </w:tr>
      <w:tr w:rsidR="00AF6C7C" w:rsidRPr="00DE5847">
        <w:trPr>
          <w:cantSplit/>
        </w:trPr>
        <w:tc>
          <w:tcPr>
            <w:tcW w:w="262" w:type="pct"/>
          </w:tcPr>
          <w:p w:rsidR="00AF6C7C" w:rsidRPr="00DE5847" w:rsidRDefault="00AF6C7C" w:rsidP="009547F4">
            <w:pPr>
              <w:rPr>
                <w:rFonts w:ascii="Times New Roman" w:hAnsi="Times New Roman" w:cs="Times New Roman"/>
                <w:lang w:val="hr-HR"/>
              </w:rPr>
            </w:pPr>
            <w:r w:rsidRPr="00DE5847">
              <w:rPr>
                <w:rFonts w:ascii="Times New Roman" w:hAnsi="Times New Roman" w:cs="Times New Roman"/>
                <w:lang w:val="hr-HR"/>
              </w:rPr>
              <w:t>1.</w:t>
            </w:r>
          </w:p>
        </w:tc>
        <w:tc>
          <w:tcPr>
            <w:tcW w:w="1820" w:type="pct"/>
          </w:tcPr>
          <w:p w:rsidR="00AF6C7C" w:rsidRPr="00DE5847" w:rsidRDefault="00AF6C7C" w:rsidP="00C43459">
            <w:pPr>
              <w:rPr>
                <w:rFonts w:ascii="Times New Roman" w:hAnsi="Times New Roman" w:cs="Times New Roman"/>
                <w:lang w:val="hr-HR"/>
              </w:rPr>
            </w:pPr>
            <w:r w:rsidRPr="00DE5847">
              <w:rPr>
                <w:rFonts w:ascii="Times New Roman" w:hAnsi="Times New Roman" w:cs="Times New Roman"/>
                <w:lang w:val="hr-HR"/>
              </w:rPr>
              <w:t xml:space="preserve">Projektna prijava odnosi se na odgovarajući </w:t>
            </w:r>
            <w:r>
              <w:rPr>
                <w:rFonts w:ascii="Times New Roman" w:hAnsi="Times New Roman" w:cs="Times New Roman"/>
                <w:lang w:val="hr-HR"/>
              </w:rPr>
              <w:t>P</w:t>
            </w:r>
            <w:r w:rsidRPr="00DE5847">
              <w:rPr>
                <w:rFonts w:ascii="Times New Roman" w:hAnsi="Times New Roman" w:cs="Times New Roman"/>
                <w:lang w:val="hr-HR"/>
              </w:rPr>
              <w:t>oziv</w:t>
            </w:r>
            <w:r>
              <w:rPr>
                <w:rFonts w:ascii="Times New Roman" w:hAnsi="Times New Roman" w:cs="Times New Roman"/>
                <w:lang w:val="hr-HR"/>
              </w:rPr>
              <w:t>?</w:t>
            </w:r>
            <w:r w:rsidRPr="00DE5847">
              <w:rPr>
                <w:rFonts w:ascii="Times New Roman" w:hAnsi="Times New Roman" w:cs="Times New Roman"/>
                <w:lang w:val="hr-HR"/>
              </w:rPr>
              <w:t xml:space="preserve"> </w:t>
            </w:r>
          </w:p>
        </w:tc>
        <w:tc>
          <w:tcPr>
            <w:tcW w:w="598" w:type="pct"/>
          </w:tcPr>
          <w:p w:rsidR="00AF6C7C" w:rsidRPr="00DE5847" w:rsidRDefault="00AF6C7C" w:rsidP="00B45B2E">
            <w:pPr>
              <w:jc w:val="center"/>
              <w:rPr>
                <w:rFonts w:ascii="Times New Roman" w:hAnsi="Times New Roman" w:cs="Times New Roman"/>
                <w:lang w:val="hr-HR"/>
              </w:rPr>
            </w:pPr>
          </w:p>
        </w:tc>
        <w:tc>
          <w:tcPr>
            <w:tcW w:w="499" w:type="pct"/>
          </w:tcPr>
          <w:p w:rsidR="00AF6C7C" w:rsidRPr="00DE5847" w:rsidRDefault="00AF6C7C" w:rsidP="00B45B2E">
            <w:pPr>
              <w:jc w:val="center"/>
              <w:rPr>
                <w:rFonts w:ascii="Times New Roman" w:hAnsi="Times New Roman" w:cs="Times New Roman"/>
                <w:lang w:val="hr-HR"/>
              </w:rPr>
            </w:pPr>
          </w:p>
        </w:tc>
        <w:tc>
          <w:tcPr>
            <w:tcW w:w="547" w:type="pct"/>
          </w:tcPr>
          <w:p w:rsidR="00AF6C7C" w:rsidRPr="00DE5847" w:rsidRDefault="00AF6C7C" w:rsidP="00067229">
            <w:pPr>
              <w:jc w:val="center"/>
              <w:rPr>
                <w:rFonts w:ascii="Times New Roman" w:hAnsi="Times New Roman" w:cs="Times New Roman"/>
                <w:lang w:val="hr-HR"/>
              </w:rPr>
            </w:pPr>
            <w:r w:rsidRPr="00DE5847">
              <w:rPr>
                <w:rFonts w:ascii="Times New Roman" w:hAnsi="Times New Roman" w:cs="Times New Roman"/>
                <w:lang w:val="hr-HR"/>
              </w:rPr>
              <w:t>1.3</w:t>
            </w:r>
          </w:p>
        </w:tc>
        <w:tc>
          <w:tcPr>
            <w:tcW w:w="499" w:type="pct"/>
          </w:tcPr>
          <w:p w:rsidR="00AF6C7C" w:rsidRPr="00DE5847" w:rsidRDefault="00AF6C7C" w:rsidP="00B45B2E">
            <w:pPr>
              <w:jc w:val="center"/>
              <w:rPr>
                <w:rFonts w:ascii="Times New Roman" w:hAnsi="Times New Roman" w:cs="Times New Roman"/>
                <w:lang w:val="hr-HR"/>
              </w:rPr>
            </w:pPr>
            <w:r w:rsidRPr="00DE5847">
              <w:rPr>
                <w:rFonts w:ascii="Times New Roman" w:hAnsi="Times New Roman" w:cs="Times New Roman"/>
                <w:lang w:val="hr-HR"/>
              </w:rPr>
              <w:t>Omotnica</w:t>
            </w:r>
          </w:p>
        </w:tc>
        <w:tc>
          <w:tcPr>
            <w:tcW w:w="775" w:type="pct"/>
          </w:tcPr>
          <w:p w:rsidR="00AF6C7C" w:rsidRPr="00DE5847" w:rsidRDefault="00AF6C7C" w:rsidP="009547F4">
            <w:pPr>
              <w:rPr>
                <w:rFonts w:ascii="Times New Roman" w:hAnsi="Times New Roman" w:cs="Times New Roman"/>
                <w:lang w:val="hr-HR"/>
              </w:rPr>
            </w:pPr>
          </w:p>
        </w:tc>
      </w:tr>
      <w:tr w:rsidR="00AF6C7C" w:rsidRPr="00DE5847">
        <w:trPr>
          <w:cantSplit/>
          <w:trHeight w:val="470"/>
        </w:trPr>
        <w:tc>
          <w:tcPr>
            <w:tcW w:w="262" w:type="pct"/>
          </w:tcPr>
          <w:p w:rsidR="00AF6C7C" w:rsidRPr="00DE5847" w:rsidRDefault="00AF6C7C" w:rsidP="009547F4">
            <w:pPr>
              <w:rPr>
                <w:rFonts w:ascii="Times New Roman" w:hAnsi="Times New Roman" w:cs="Times New Roman"/>
                <w:lang w:val="hr-HR"/>
              </w:rPr>
            </w:pPr>
            <w:r w:rsidRPr="00DE5847">
              <w:rPr>
                <w:rFonts w:ascii="Times New Roman" w:hAnsi="Times New Roman" w:cs="Times New Roman"/>
                <w:lang w:val="hr-HR"/>
              </w:rPr>
              <w:t>2.</w:t>
            </w:r>
          </w:p>
        </w:tc>
        <w:tc>
          <w:tcPr>
            <w:tcW w:w="1820" w:type="pct"/>
          </w:tcPr>
          <w:p w:rsidR="00AF6C7C" w:rsidRPr="00DE5847" w:rsidRDefault="00AF6C7C" w:rsidP="006C2086">
            <w:pPr>
              <w:rPr>
                <w:rFonts w:ascii="Times New Roman" w:hAnsi="Times New Roman" w:cs="Times New Roman"/>
                <w:lang w:val="hr-HR"/>
              </w:rPr>
            </w:pPr>
            <w:r w:rsidRPr="00DE5847">
              <w:rPr>
                <w:rFonts w:ascii="Times New Roman" w:hAnsi="Times New Roman" w:cs="Times New Roman"/>
                <w:lang w:val="hr-HR"/>
              </w:rPr>
              <w:t xml:space="preserve">Projektna prijava podnesena je </w:t>
            </w:r>
            <w:r>
              <w:rPr>
                <w:rFonts w:ascii="Times New Roman" w:hAnsi="Times New Roman" w:cs="Times New Roman"/>
                <w:lang w:val="hr-HR"/>
              </w:rPr>
              <w:t>u roku?</w:t>
            </w:r>
            <w:r w:rsidRPr="00DE5847">
              <w:rPr>
                <w:rFonts w:ascii="Times New Roman" w:hAnsi="Times New Roman" w:cs="Times New Roman"/>
                <w:lang w:val="hr-HR"/>
              </w:rPr>
              <w:t xml:space="preserve"> </w:t>
            </w:r>
          </w:p>
        </w:tc>
        <w:tc>
          <w:tcPr>
            <w:tcW w:w="598" w:type="pct"/>
          </w:tcPr>
          <w:p w:rsidR="00AF6C7C" w:rsidRPr="00DE5847" w:rsidRDefault="00AF6C7C" w:rsidP="00B45B2E">
            <w:pPr>
              <w:jc w:val="center"/>
              <w:rPr>
                <w:rFonts w:ascii="Times New Roman" w:hAnsi="Times New Roman" w:cs="Times New Roman"/>
                <w:lang w:val="hr-HR"/>
              </w:rPr>
            </w:pPr>
          </w:p>
        </w:tc>
        <w:tc>
          <w:tcPr>
            <w:tcW w:w="499" w:type="pct"/>
          </w:tcPr>
          <w:p w:rsidR="00AF6C7C" w:rsidRPr="00DE5847" w:rsidRDefault="00AF6C7C" w:rsidP="00B45B2E">
            <w:pPr>
              <w:jc w:val="center"/>
              <w:rPr>
                <w:rFonts w:ascii="Times New Roman" w:hAnsi="Times New Roman" w:cs="Times New Roman"/>
                <w:lang w:val="hr-HR"/>
              </w:rPr>
            </w:pPr>
          </w:p>
        </w:tc>
        <w:tc>
          <w:tcPr>
            <w:tcW w:w="547" w:type="pct"/>
          </w:tcPr>
          <w:p w:rsidR="00AF6C7C" w:rsidRPr="00DE5847" w:rsidRDefault="00AF6C7C" w:rsidP="00067229">
            <w:pPr>
              <w:jc w:val="center"/>
              <w:rPr>
                <w:rFonts w:ascii="Times New Roman" w:hAnsi="Times New Roman" w:cs="Times New Roman"/>
                <w:lang w:val="hr-HR"/>
              </w:rPr>
            </w:pPr>
            <w:r w:rsidRPr="00DE5847">
              <w:rPr>
                <w:rFonts w:ascii="Times New Roman" w:hAnsi="Times New Roman" w:cs="Times New Roman"/>
                <w:lang w:val="hr-HR"/>
              </w:rPr>
              <w:t>7.</w:t>
            </w:r>
            <w:r>
              <w:rPr>
                <w:rFonts w:ascii="Times New Roman" w:hAnsi="Times New Roman" w:cs="Times New Roman"/>
                <w:lang w:val="hr-HR"/>
              </w:rPr>
              <w:t>3</w:t>
            </w:r>
          </w:p>
        </w:tc>
        <w:tc>
          <w:tcPr>
            <w:tcW w:w="499" w:type="pct"/>
          </w:tcPr>
          <w:p w:rsidR="00AF6C7C" w:rsidRPr="00DE5847" w:rsidRDefault="00AF6C7C" w:rsidP="00B45B2E">
            <w:pPr>
              <w:jc w:val="center"/>
              <w:rPr>
                <w:rFonts w:ascii="Times New Roman" w:hAnsi="Times New Roman" w:cs="Times New Roman"/>
                <w:lang w:val="hr-HR"/>
              </w:rPr>
            </w:pPr>
            <w:r w:rsidRPr="00DE5847">
              <w:rPr>
                <w:rFonts w:ascii="Times New Roman" w:hAnsi="Times New Roman" w:cs="Times New Roman"/>
                <w:lang w:val="hr-HR"/>
              </w:rPr>
              <w:t>Omotnica</w:t>
            </w:r>
          </w:p>
        </w:tc>
        <w:tc>
          <w:tcPr>
            <w:tcW w:w="775" w:type="pct"/>
          </w:tcPr>
          <w:p w:rsidR="00AF6C7C" w:rsidRPr="00DE5847" w:rsidRDefault="00AF6C7C" w:rsidP="009547F4">
            <w:pPr>
              <w:rPr>
                <w:rFonts w:ascii="Times New Roman" w:hAnsi="Times New Roman" w:cs="Times New Roman"/>
                <w:lang w:val="hr-HR"/>
              </w:rPr>
            </w:pPr>
          </w:p>
        </w:tc>
      </w:tr>
      <w:tr w:rsidR="00AF6C7C" w:rsidRPr="00DE5847">
        <w:trPr>
          <w:cantSplit/>
        </w:trPr>
        <w:tc>
          <w:tcPr>
            <w:tcW w:w="262" w:type="pct"/>
          </w:tcPr>
          <w:p w:rsidR="00AF6C7C" w:rsidRPr="00DE5847" w:rsidRDefault="00AF6C7C" w:rsidP="009547F4">
            <w:pPr>
              <w:rPr>
                <w:rFonts w:ascii="Times New Roman" w:hAnsi="Times New Roman" w:cs="Times New Roman"/>
                <w:lang w:val="hr-HR"/>
              </w:rPr>
            </w:pPr>
            <w:r w:rsidRPr="00DE5847">
              <w:rPr>
                <w:rFonts w:ascii="Times New Roman" w:hAnsi="Times New Roman" w:cs="Times New Roman"/>
                <w:lang w:val="hr-HR"/>
              </w:rPr>
              <w:t>3.</w:t>
            </w:r>
          </w:p>
        </w:tc>
        <w:tc>
          <w:tcPr>
            <w:tcW w:w="1820" w:type="pct"/>
          </w:tcPr>
          <w:p w:rsidR="00AF6C7C" w:rsidRPr="00DE5847" w:rsidRDefault="00AF6C7C" w:rsidP="00894F42">
            <w:pPr>
              <w:rPr>
                <w:rFonts w:ascii="Times New Roman" w:hAnsi="Times New Roman" w:cs="Times New Roman"/>
                <w:lang w:val="hr-HR"/>
              </w:rPr>
            </w:pPr>
            <w:r w:rsidRPr="00DE5847">
              <w:rPr>
                <w:rFonts w:ascii="Times New Roman" w:hAnsi="Times New Roman" w:cs="Times New Roman"/>
                <w:lang w:val="hr-HR"/>
              </w:rPr>
              <w:t>Projektna prijava podnesena je u odgovarajućem formatu i traženom broju primjeraka</w:t>
            </w:r>
            <w:r>
              <w:rPr>
                <w:rFonts w:ascii="Times New Roman" w:hAnsi="Times New Roman" w:cs="Times New Roman"/>
                <w:lang w:val="hr-HR"/>
              </w:rPr>
              <w:t>?</w:t>
            </w:r>
            <w:r w:rsidRPr="00DE5847">
              <w:rPr>
                <w:rFonts w:ascii="Times New Roman" w:hAnsi="Times New Roman" w:cs="Times New Roman"/>
                <w:lang w:val="hr-HR"/>
              </w:rPr>
              <w:t xml:space="preserve"> </w:t>
            </w:r>
          </w:p>
        </w:tc>
        <w:tc>
          <w:tcPr>
            <w:tcW w:w="598" w:type="pct"/>
          </w:tcPr>
          <w:p w:rsidR="00AF6C7C" w:rsidRPr="00DE5847" w:rsidRDefault="00AF6C7C" w:rsidP="00B45B2E">
            <w:pPr>
              <w:jc w:val="center"/>
              <w:rPr>
                <w:rFonts w:ascii="Times New Roman" w:hAnsi="Times New Roman" w:cs="Times New Roman"/>
                <w:lang w:val="hr-HR"/>
              </w:rPr>
            </w:pPr>
          </w:p>
        </w:tc>
        <w:tc>
          <w:tcPr>
            <w:tcW w:w="499" w:type="pct"/>
          </w:tcPr>
          <w:p w:rsidR="00AF6C7C" w:rsidRPr="00DE5847" w:rsidRDefault="00AF6C7C" w:rsidP="00B45B2E">
            <w:pPr>
              <w:jc w:val="center"/>
              <w:rPr>
                <w:rFonts w:ascii="Times New Roman" w:hAnsi="Times New Roman" w:cs="Times New Roman"/>
                <w:lang w:val="hr-HR"/>
              </w:rPr>
            </w:pPr>
          </w:p>
        </w:tc>
        <w:tc>
          <w:tcPr>
            <w:tcW w:w="547" w:type="pct"/>
          </w:tcPr>
          <w:p w:rsidR="00AF6C7C" w:rsidRPr="00DE5847" w:rsidRDefault="00AF6C7C" w:rsidP="005D46BB">
            <w:pPr>
              <w:jc w:val="center"/>
              <w:rPr>
                <w:rFonts w:ascii="Times New Roman" w:hAnsi="Times New Roman" w:cs="Times New Roman"/>
                <w:lang w:val="hr-HR"/>
              </w:rPr>
            </w:pPr>
            <w:r w:rsidRPr="00DE5847">
              <w:rPr>
                <w:rFonts w:ascii="Times New Roman" w:hAnsi="Times New Roman" w:cs="Times New Roman"/>
                <w:lang w:val="hr-HR"/>
              </w:rPr>
              <w:t>7.</w:t>
            </w:r>
            <w:r>
              <w:rPr>
                <w:rFonts w:ascii="Times New Roman" w:hAnsi="Times New Roman" w:cs="Times New Roman"/>
                <w:lang w:val="hr-HR"/>
              </w:rPr>
              <w:t>2</w:t>
            </w:r>
          </w:p>
        </w:tc>
        <w:tc>
          <w:tcPr>
            <w:tcW w:w="499" w:type="pct"/>
          </w:tcPr>
          <w:p w:rsidR="00AF6C7C" w:rsidRPr="00DE5847" w:rsidRDefault="00AF6C7C" w:rsidP="00B45B2E">
            <w:pPr>
              <w:jc w:val="center"/>
              <w:rPr>
                <w:rFonts w:ascii="Times New Roman" w:hAnsi="Times New Roman" w:cs="Times New Roman"/>
                <w:lang w:val="hr-HR"/>
              </w:rPr>
            </w:pPr>
            <w:r w:rsidRPr="00DE5847">
              <w:rPr>
                <w:rFonts w:ascii="Times New Roman" w:hAnsi="Times New Roman" w:cs="Times New Roman"/>
                <w:lang w:val="hr-HR"/>
              </w:rPr>
              <w:t>Projektna prijava</w:t>
            </w:r>
          </w:p>
        </w:tc>
        <w:tc>
          <w:tcPr>
            <w:tcW w:w="775" w:type="pct"/>
          </w:tcPr>
          <w:p w:rsidR="00AF6C7C" w:rsidRPr="00DE5847" w:rsidRDefault="00AF6C7C" w:rsidP="009547F4">
            <w:pPr>
              <w:rPr>
                <w:rFonts w:ascii="Times New Roman" w:hAnsi="Times New Roman" w:cs="Times New Roman"/>
                <w:lang w:val="hr-HR"/>
              </w:rPr>
            </w:pPr>
          </w:p>
        </w:tc>
      </w:tr>
      <w:tr w:rsidR="00AF6C7C" w:rsidRPr="00DE5847">
        <w:trPr>
          <w:cantSplit/>
        </w:trPr>
        <w:tc>
          <w:tcPr>
            <w:tcW w:w="262" w:type="pct"/>
          </w:tcPr>
          <w:p w:rsidR="00AF6C7C" w:rsidRPr="00DE5847" w:rsidRDefault="00AF6C7C" w:rsidP="009547F4">
            <w:pPr>
              <w:rPr>
                <w:rFonts w:ascii="Times New Roman" w:hAnsi="Times New Roman" w:cs="Times New Roman"/>
                <w:lang w:val="hr-HR"/>
              </w:rPr>
            </w:pPr>
            <w:r w:rsidRPr="00DE5847">
              <w:rPr>
                <w:rFonts w:ascii="Times New Roman" w:hAnsi="Times New Roman" w:cs="Times New Roman"/>
                <w:lang w:val="hr-HR"/>
              </w:rPr>
              <w:t>4.</w:t>
            </w:r>
          </w:p>
        </w:tc>
        <w:tc>
          <w:tcPr>
            <w:tcW w:w="1820" w:type="pct"/>
          </w:tcPr>
          <w:p w:rsidR="00AF6C7C" w:rsidRPr="00DE5847" w:rsidRDefault="00AF6C7C" w:rsidP="00894F42">
            <w:pPr>
              <w:tabs>
                <w:tab w:val="left" w:pos="4820"/>
              </w:tabs>
              <w:spacing w:before="80" w:after="80" w:line="240" w:lineRule="exact"/>
              <w:rPr>
                <w:rFonts w:ascii="Times New Roman" w:hAnsi="Times New Roman" w:cs="Times New Roman"/>
                <w:lang w:val="hr-HR"/>
              </w:rPr>
            </w:pPr>
            <w:r w:rsidRPr="00DE5847">
              <w:rPr>
                <w:rFonts w:ascii="Times New Roman" w:hAnsi="Times New Roman" w:cs="Times New Roman"/>
                <w:lang w:val="hr-HR"/>
              </w:rPr>
              <w:t>Projektna prijava sadrži ispravne</w:t>
            </w:r>
            <w:r>
              <w:rPr>
                <w:rFonts w:ascii="Times New Roman" w:hAnsi="Times New Roman" w:cs="Times New Roman"/>
                <w:lang w:val="hr-HR"/>
              </w:rPr>
              <w:t xml:space="preserve"> prijavne</w:t>
            </w:r>
            <w:r w:rsidRPr="00DE5847">
              <w:rPr>
                <w:rFonts w:ascii="Times New Roman" w:hAnsi="Times New Roman" w:cs="Times New Roman"/>
                <w:lang w:val="hr-HR"/>
              </w:rPr>
              <w:t xml:space="preserve"> obrasce</w:t>
            </w:r>
            <w:r>
              <w:rPr>
                <w:rFonts w:ascii="Times New Roman" w:hAnsi="Times New Roman" w:cs="Times New Roman"/>
                <w:lang w:val="hr-HR"/>
              </w:rPr>
              <w:t>,</w:t>
            </w:r>
            <w:r w:rsidR="00620911">
              <w:rPr>
                <w:rFonts w:ascii="Times New Roman" w:hAnsi="Times New Roman" w:cs="Times New Roman"/>
                <w:lang w:val="hr-HR"/>
              </w:rPr>
              <w:t xml:space="preserve"> </w:t>
            </w:r>
            <w:r>
              <w:rPr>
                <w:rFonts w:ascii="Times New Roman" w:hAnsi="Times New Roman" w:cs="Times New Roman"/>
                <w:lang w:val="hr-HR"/>
              </w:rPr>
              <w:t xml:space="preserve">dodatke i priloge koji su popunjeni te </w:t>
            </w:r>
            <w:r w:rsidRPr="00DE5847">
              <w:rPr>
                <w:rFonts w:ascii="Times New Roman" w:hAnsi="Times New Roman" w:cs="Times New Roman"/>
                <w:lang w:val="hr-HR"/>
              </w:rPr>
              <w:t xml:space="preserve">sadrži </w:t>
            </w:r>
            <w:r>
              <w:rPr>
                <w:rFonts w:ascii="Times New Roman" w:hAnsi="Times New Roman" w:cs="Times New Roman"/>
                <w:lang w:val="hr-HR"/>
              </w:rPr>
              <w:t>i svu potrebnu popratnu dokumentaciju?</w:t>
            </w:r>
            <w:r w:rsidRPr="00DE5847">
              <w:rPr>
                <w:rFonts w:ascii="Times New Roman" w:hAnsi="Times New Roman" w:cs="Times New Roman"/>
                <w:lang w:val="hr-HR"/>
              </w:rPr>
              <w:t xml:space="preserve"> </w:t>
            </w:r>
          </w:p>
        </w:tc>
        <w:tc>
          <w:tcPr>
            <w:tcW w:w="598" w:type="pct"/>
          </w:tcPr>
          <w:p w:rsidR="00AF6C7C" w:rsidRPr="00DE5847" w:rsidRDefault="00AF6C7C" w:rsidP="00B45B2E">
            <w:pPr>
              <w:jc w:val="center"/>
              <w:rPr>
                <w:rFonts w:ascii="Times New Roman" w:hAnsi="Times New Roman" w:cs="Times New Roman"/>
                <w:lang w:val="hr-HR"/>
              </w:rPr>
            </w:pPr>
          </w:p>
        </w:tc>
        <w:tc>
          <w:tcPr>
            <w:tcW w:w="499" w:type="pct"/>
          </w:tcPr>
          <w:p w:rsidR="00AF6C7C" w:rsidRPr="00DE5847" w:rsidRDefault="00AF6C7C" w:rsidP="00B45B2E">
            <w:pPr>
              <w:jc w:val="center"/>
              <w:rPr>
                <w:rFonts w:ascii="Times New Roman" w:hAnsi="Times New Roman" w:cs="Times New Roman"/>
                <w:lang w:val="hr-HR"/>
              </w:rPr>
            </w:pPr>
          </w:p>
        </w:tc>
        <w:tc>
          <w:tcPr>
            <w:tcW w:w="547" w:type="pct"/>
          </w:tcPr>
          <w:p w:rsidR="00AF6C7C" w:rsidRPr="00DE5847" w:rsidRDefault="00AF6C7C" w:rsidP="00353AF5">
            <w:pPr>
              <w:jc w:val="center"/>
              <w:rPr>
                <w:rFonts w:ascii="Times New Roman" w:hAnsi="Times New Roman" w:cs="Times New Roman"/>
                <w:lang w:val="hr-HR"/>
              </w:rPr>
            </w:pPr>
            <w:r w:rsidRPr="00DE5847">
              <w:rPr>
                <w:rFonts w:ascii="Times New Roman" w:hAnsi="Times New Roman" w:cs="Times New Roman"/>
                <w:lang w:val="hr-HR"/>
              </w:rPr>
              <w:t>7.1</w:t>
            </w:r>
            <w:r>
              <w:rPr>
                <w:rFonts w:ascii="Times New Roman" w:hAnsi="Times New Roman" w:cs="Times New Roman"/>
                <w:lang w:val="hr-HR"/>
              </w:rPr>
              <w:t>.</w:t>
            </w:r>
          </w:p>
        </w:tc>
        <w:tc>
          <w:tcPr>
            <w:tcW w:w="499" w:type="pct"/>
          </w:tcPr>
          <w:p w:rsidR="00AF6C7C" w:rsidRPr="00DE5847" w:rsidRDefault="00AF6C7C" w:rsidP="00B45B2E">
            <w:pPr>
              <w:jc w:val="center"/>
              <w:rPr>
                <w:rFonts w:ascii="Times New Roman" w:hAnsi="Times New Roman" w:cs="Times New Roman"/>
                <w:lang w:val="hr-HR"/>
              </w:rPr>
            </w:pPr>
            <w:r w:rsidRPr="00DE5847">
              <w:rPr>
                <w:rFonts w:ascii="Times New Roman" w:hAnsi="Times New Roman" w:cs="Times New Roman"/>
                <w:lang w:val="hr-HR"/>
              </w:rPr>
              <w:t>Projektna prijava</w:t>
            </w:r>
          </w:p>
        </w:tc>
        <w:tc>
          <w:tcPr>
            <w:tcW w:w="775" w:type="pct"/>
          </w:tcPr>
          <w:p w:rsidR="00AF6C7C" w:rsidRPr="00DE5847" w:rsidRDefault="00AF6C7C" w:rsidP="009547F4">
            <w:pPr>
              <w:rPr>
                <w:rFonts w:ascii="Times New Roman" w:hAnsi="Times New Roman" w:cs="Times New Roman"/>
                <w:lang w:val="hr-HR"/>
              </w:rPr>
            </w:pPr>
          </w:p>
        </w:tc>
      </w:tr>
      <w:tr w:rsidR="00AF6C7C" w:rsidRPr="00DE5847">
        <w:trPr>
          <w:cantSplit/>
          <w:trHeight w:val="542"/>
        </w:trPr>
        <w:tc>
          <w:tcPr>
            <w:tcW w:w="262" w:type="pct"/>
          </w:tcPr>
          <w:p w:rsidR="00AF6C7C" w:rsidRPr="00DE5847" w:rsidRDefault="00AF6C7C" w:rsidP="009547F4">
            <w:pPr>
              <w:rPr>
                <w:rFonts w:ascii="Times New Roman" w:hAnsi="Times New Roman" w:cs="Times New Roman"/>
                <w:lang w:val="hr-HR"/>
              </w:rPr>
            </w:pPr>
            <w:r>
              <w:rPr>
                <w:rFonts w:ascii="Times New Roman" w:hAnsi="Times New Roman" w:cs="Times New Roman"/>
                <w:lang w:val="hr-HR"/>
              </w:rPr>
              <w:t>5.</w:t>
            </w:r>
          </w:p>
        </w:tc>
        <w:tc>
          <w:tcPr>
            <w:tcW w:w="1820" w:type="pct"/>
          </w:tcPr>
          <w:p w:rsidR="00AF6C7C" w:rsidRPr="00DE5847" w:rsidRDefault="00AF6C7C" w:rsidP="00347660">
            <w:pPr>
              <w:tabs>
                <w:tab w:val="left" w:pos="4820"/>
              </w:tabs>
              <w:spacing w:before="80" w:after="80" w:line="240" w:lineRule="exact"/>
              <w:rPr>
                <w:rFonts w:ascii="Times New Roman" w:hAnsi="Times New Roman" w:cs="Times New Roman"/>
                <w:lang w:val="hr-HR"/>
              </w:rPr>
            </w:pPr>
            <w:r w:rsidRPr="005D46BB">
              <w:rPr>
                <w:rFonts w:ascii="Times New Roman" w:hAnsi="Times New Roman" w:cs="Times New Roman"/>
                <w:lang w:val="hr-HR"/>
              </w:rPr>
              <w:t>Prijavni obrazac (A</w:t>
            </w:r>
            <w:r>
              <w:rPr>
                <w:rFonts w:ascii="Times New Roman" w:hAnsi="Times New Roman" w:cs="Times New Roman"/>
                <w:lang w:val="hr-HR"/>
              </w:rPr>
              <w:t>. opći dio</w:t>
            </w:r>
            <w:r w:rsidR="0044252B">
              <w:rPr>
                <w:rFonts w:ascii="Times New Roman" w:hAnsi="Times New Roman" w:cs="Times New Roman"/>
                <w:lang w:val="hr-HR"/>
              </w:rPr>
              <w:t xml:space="preserve"> uključujući proračun</w:t>
            </w:r>
            <w:r w:rsidRPr="005D46BB">
              <w:rPr>
                <w:rFonts w:ascii="Times New Roman" w:hAnsi="Times New Roman" w:cs="Times New Roman"/>
                <w:lang w:val="hr-HR"/>
              </w:rPr>
              <w:t xml:space="preserve"> i B</w:t>
            </w:r>
            <w:r>
              <w:rPr>
                <w:rFonts w:ascii="Times New Roman" w:hAnsi="Times New Roman" w:cs="Times New Roman"/>
                <w:lang w:val="hr-HR"/>
              </w:rPr>
              <w:t>. posebni dio</w:t>
            </w:r>
            <w:r w:rsidRPr="005D46BB">
              <w:rPr>
                <w:rFonts w:ascii="Times New Roman" w:hAnsi="Times New Roman" w:cs="Times New Roman"/>
                <w:lang w:val="hr-HR"/>
              </w:rPr>
              <w:t>) i Studij</w:t>
            </w:r>
            <w:r>
              <w:rPr>
                <w:rFonts w:ascii="Times New Roman" w:hAnsi="Times New Roman" w:cs="Times New Roman"/>
                <w:lang w:val="hr-HR"/>
              </w:rPr>
              <w:t>a</w:t>
            </w:r>
            <w:r w:rsidRPr="005D46BB">
              <w:rPr>
                <w:rFonts w:ascii="Times New Roman" w:hAnsi="Times New Roman" w:cs="Times New Roman"/>
                <w:lang w:val="hr-HR"/>
              </w:rPr>
              <w:t xml:space="preserve"> izvedivosti</w:t>
            </w:r>
            <w:r w:rsidR="003F638B">
              <w:rPr>
                <w:rFonts w:ascii="Times New Roman" w:hAnsi="Times New Roman" w:cs="Times New Roman"/>
                <w:lang w:val="hr-HR"/>
              </w:rPr>
              <w:t xml:space="preserve"> s uključenom </w:t>
            </w:r>
            <w:r w:rsidRPr="005D46BB">
              <w:rPr>
                <w:rFonts w:ascii="Times New Roman" w:hAnsi="Times New Roman" w:cs="Times New Roman"/>
                <w:lang w:val="hr-HR"/>
              </w:rPr>
              <w:t>Analiz</w:t>
            </w:r>
            <w:r w:rsidR="003F638B">
              <w:rPr>
                <w:rFonts w:ascii="Times New Roman" w:hAnsi="Times New Roman" w:cs="Times New Roman"/>
                <w:lang w:val="hr-HR"/>
              </w:rPr>
              <w:t>om</w:t>
            </w:r>
            <w:r w:rsidRPr="005D46BB">
              <w:rPr>
                <w:rFonts w:ascii="Times New Roman" w:hAnsi="Times New Roman" w:cs="Times New Roman"/>
                <w:lang w:val="hr-HR"/>
              </w:rPr>
              <w:t xml:space="preserve"> troškova i koristi</w:t>
            </w:r>
            <w:r>
              <w:rPr>
                <w:rFonts w:ascii="Times New Roman" w:hAnsi="Times New Roman" w:cs="Times New Roman"/>
                <w:lang w:val="hr-HR"/>
              </w:rPr>
              <w:t xml:space="preserve"> </w:t>
            </w:r>
            <w:r w:rsidR="0046731A">
              <w:rPr>
                <w:rFonts w:ascii="Times New Roman" w:hAnsi="Times New Roman" w:cs="Times New Roman"/>
                <w:lang w:val="hr-HR"/>
              </w:rPr>
              <w:t xml:space="preserve">te, ako je primjenjivo, </w:t>
            </w:r>
            <w:r w:rsidR="0046731A" w:rsidRPr="00127EEE">
              <w:rPr>
                <w:rFonts w:ascii="Times New Roman" w:hAnsi="Times New Roman" w:cs="Times New Roman"/>
                <w:lang w:val="hr-HR"/>
              </w:rPr>
              <w:t>popratn</w:t>
            </w:r>
            <w:r w:rsidR="0046731A">
              <w:rPr>
                <w:rFonts w:ascii="Times New Roman" w:hAnsi="Times New Roman" w:cs="Times New Roman"/>
                <w:lang w:val="hr-HR"/>
              </w:rPr>
              <w:t>a</w:t>
            </w:r>
            <w:r w:rsidR="0046731A" w:rsidRPr="00127EEE">
              <w:rPr>
                <w:rFonts w:ascii="Times New Roman" w:hAnsi="Times New Roman" w:cs="Times New Roman"/>
                <w:lang w:val="hr-HR"/>
              </w:rPr>
              <w:t xml:space="preserve"> dokumentacij</w:t>
            </w:r>
            <w:r w:rsidR="0046731A">
              <w:rPr>
                <w:rFonts w:ascii="Times New Roman" w:hAnsi="Times New Roman" w:cs="Times New Roman"/>
                <w:lang w:val="hr-HR"/>
              </w:rPr>
              <w:t>a</w:t>
            </w:r>
            <w:r w:rsidR="0046731A" w:rsidRPr="00127EEE">
              <w:rPr>
                <w:rFonts w:ascii="Times New Roman" w:hAnsi="Times New Roman" w:cs="Times New Roman"/>
                <w:lang w:val="hr-HR"/>
              </w:rPr>
              <w:t xml:space="preserve"> naveden</w:t>
            </w:r>
            <w:r w:rsidR="0046731A">
              <w:rPr>
                <w:rFonts w:ascii="Times New Roman" w:hAnsi="Times New Roman" w:cs="Times New Roman"/>
                <w:lang w:val="hr-HR"/>
              </w:rPr>
              <w:t>a</w:t>
            </w:r>
            <w:r w:rsidR="0046731A" w:rsidRPr="00127EEE">
              <w:rPr>
                <w:rFonts w:ascii="Times New Roman" w:hAnsi="Times New Roman" w:cs="Times New Roman"/>
                <w:lang w:val="hr-HR"/>
              </w:rPr>
              <w:t xml:space="preserve"> pod točkom 4. točke 7.1</w:t>
            </w:r>
            <w:r w:rsidR="0046731A">
              <w:rPr>
                <w:rFonts w:ascii="Times New Roman" w:hAnsi="Times New Roman" w:cs="Times New Roman"/>
                <w:lang w:val="hr-HR"/>
              </w:rPr>
              <w:t xml:space="preserve"> Uputa</w:t>
            </w:r>
            <w:r>
              <w:rPr>
                <w:rFonts w:ascii="Times New Roman" w:hAnsi="Times New Roman" w:cs="Times New Roman"/>
                <w:lang w:val="hr-HR"/>
              </w:rPr>
              <w:t xml:space="preserve"> dostavljeni su i kao </w:t>
            </w:r>
            <w:r w:rsidRPr="005D46BB">
              <w:rPr>
                <w:rFonts w:ascii="Times New Roman" w:hAnsi="Times New Roman" w:cs="Times New Roman"/>
                <w:lang w:val="hr-HR"/>
              </w:rPr>
              <w:t>zasebn</w:t>
            </w:r>
            <w:r>
              <w:rPr>
                <w:rFonts w:ascii="Times New Roman" w:hAnsi="Times New Roman" w:cs="Times New Roman"/>
                <w:lang w:val="hr-HR"/>
              </w:rPr>
              <w:t xml:space="preserve">i </w:t>
            </w:r>
            <w:r w:rsidRPr="005D46BB">
              <w:rPr>
                <w:rFonts w:ascii="Times New Roman" w:hAnsi="Times New Roman" w:cs="Times New Roman"/>
                <w:lang w:val="hr-HR"/>
              </w:rPr>
              <w:t>elektron</w:t>
            </w:r>
            <w:r>
              <w:rPr>
                <w:rFonts w:ascii="Times New Roman" w:hAnsi="Times New Roman" w:cs="Times New Roman"/>
                <w:lang w:val="hr-HR"/>
              </w:rPr>
              <w:t>ički</w:t>
            </w:r>
            <w:r w:rsidRPr="005D46BB">
              <w:rPr>
                <w:rFonts w:ascii="Times New Roman" w:hAnsi="Times New Roman" w:cs="Times New Roman"/>
                <w:lang w:val="hr-HR"/>
              </w:rPr>
              <w:t xml:space="preserve"> dokument</w:t>
            </w:r>
            <w:r>
              <w:rPr>
                <w:rFonts w:ascii="Times New Roman" w:hAnsi="Times New Roman" w:cs="Times New Roman"/>
                <w:lang w:val="hr-HR"/>
              </w:rPr>
              <w:t>i</w:t>
            </w:r>
            <w:r w:rsidRPr="005D46BB">
              <w:rPr>
                <w:rFonts w:ascii="Times New Roman" w:hAnsi="Times New Roman" w:cs="Times New Roman"/>
                <w:lang w:val="hr-HR"/>
              </w:rPr>
              <w:t xml:space="preserve"> na elektron</w:t>
            </w:r>
            <w:r>
              <w:rPr>
                <w:rFonts w:ascii="Times New Roman" w:hAnsi="Times New Roman" w:cs="Times New Roman"/>
                <w:lang w:val="hr-HR"/>
              </w:rPr>
              <w:t xml:space="preserve">ičkom </w:t>
            </w:r>
            <w:r w:rsidRPr="005D46BB">
              <w:rPr>
                <w:rFonts w:ascii="Times New Roman" w:hAnsi="Times New Roman" w:cs="Times New Roman"/>
                <w:lang w:val="hr-HR"/>
              </w:rPr>
              <w:t>mediju za snim</w:t>
            </w:r>
            <w:r>
              <w:rPr>
                <w:rFonts w:ascii="Times New Roman" w:hAnsi="Times New Roman" w:cs="Times New Roman"/>
                <w:lang w:val="hr-HR"/>
              </w:rPr>
              <w:t>a</w:t>
            </w:r>
            <w:r w:rsidRPr="005D46BB">
              <w:rPr>
                <w:rFonts w:ascii="Times New Roman" w:hAnsi="Times New Roman" w:cs="Times New Roman"/>
                <w:lang w:val="hr-HR"/>
              </w:rPr>
              <w:t>nje koji se može</w:t>
            </w:r>
            <w:r>
              <w:rPr>
                <w:rFonts w:ascii="Times New Roman" w:hAnsi="Times New Roman" w:cs="Times New Roman"/>
                <w:lang w:val="hr-HR"/>
              </w:rPr>
              <w:t xml:space="preserve"> </w:t>
            </w:r>
            <w:r w:rsidRPr="005D46BB">
              <w:rPr>
                <w:rFonts w:ascii="Times New Roman" w:hAnsi="Times New Roman" w:cs="Times New Roman"/>
                <w:lang w:val="hr-HR"/>
              </w:rPr>
              <w:t>snimit</w:t>
            </w:r>
            <w:r>
              <w:rPr>
                <w:rFonts w:ascii="Times New Roman" w:hAnsi="Times New Roman" w:cs="Times New Roman"/>
                <w:lang w:val="hr-HR"/>
              </w:rPr>
              <w:t>i</w:t>
            </w:r>
            <w:r w:rsidRPr="005D46BB">
              <w:rPr>
                <w:rFonts w:ascii="Times New Roman" w:hAnsi="Times New Roman" w:cs="Times New Roman"/>
                <w:lang w:val="hr-HR"/>
              </w:rPr>
              <w:t xml:space="preserve"> samo jednom</w:t>
            </w:r>
            <w:r w:rsidR="00326FE9">
              <w:rPr>
                <w:rFonts w:ascii="Times New Roman" w:hAnsi="Times New Roman" w:cs="Times New Roman"/>
                <w:lang w:val="hr-HR"/>
              </w:rPr>
              <w:t>, u jednom primjerku</w:t>
            </w:r>
            <w:r w:rsidRPr="005D46BB">
              <w:rPr>
                <w:rFonts w:ascii="Times New Roman" w:hAnsi="Times New Roman" w:cs="Times New Roman"/>
                <w:lang w:val="hr-HR"/>
              </w:rPr>
              <w:t xml:space="preserve"> (DVD ili CD s oznak</w:t>
            </w:r>
            <w:r>
              <w:rPr>
                <w:rFonts w:ascii="Times New Roman" w:hAnsi="Times New Roman" w:cs="Times New Roman"/>
                <w:lang w:val="hr-HR"/>
              </w:rPr>
              <w:t>om R: CD/R, DVD/R)?</w:t>
            </w:r>
            <w:r w:rsidRPr="005D46BB">
              <w:rPr>
                <w:rFonts w:ascii="Times New Roman" w:hAnsi="Times New Roman" w:cs="Times New Roman"/>
                <w:lang w:val="hr-HR"/>
              </w:rPr>
              <w:t xml:space="preserve"> </w:t>
            </w:r>
          </w:p>
        </w:tc>
        <w:tc>
          <w:tcPr>
            <w:tcW w:w="598" w:type="pct"/>
          </w:tcPr>
          <w:p w:rsidR="00AF6C7C" w:rsidRPr="00DE5847" w:rsidRDefault="00AF6C7C" w:rsidP="00B45B2E">
            <w:pPr>
              <w:jc w:val="center"/>
              <w:rPr>
                <w:rFonts w:ascii="Times New Roman" w:hAnsi="Times New Roman" w:cs="Times New Roman"/>
                <w:lang w:val="hr-HR"/>
              </w:rPr>
            </w:pPr>
          </w:p>
        </w:tc>
        <w:tc>
          <w:tcPr>
            <w:tcW w:w="499" w:type="pct"/>
          </w:tcPr>
          <w:p w:rsidR="00AF6C7C" w:rsidRPr="00DE5847" w:rsidRDefault="00AF6C7C" w:rsidP="00B45B2E">
            <w:pPr>
              <w:jc w:val="center"/>
              <w:rPr>
                <w:rFonts w:ascii="Times New Roman" w:hAnsi="Times New Roman" w:cs="Times New Roman"/>
                <w:lang w:val="hr-HR"/>
              </w:rPr>
            </w:pPr>
          </w:p>
        </w:tc>
        <w:tc>
          <w:tcPr>
            <w:tcW w:w="547" w:type="pct"/>
          </w:tcPr>
          <w:p w:rsidR="00AF6C7C" w:rsidRPr="00DE5847" w:rsidRDefault="00AF6C7C" w:rsidP="00B45B2E">
            <w:pPr>
              <w:jc w:val="center"/>
              <w:rPr>
                <w:rFonts w:ascii="Times New Roman" w:hAnsi="Times New Roman" w:cs="Times New Roman"/>
                <w:lang w:val="hr-HR"/>
              </w:rPr>
            </w:pPr>
            <w:r>
              <w:rPr>
                <w:rFonts w:ascii="Times New Roman" w:hAnsi="Times New Roman" w:cs="Times New Roman"/>
                <w:lang w:val="hr-HR"/>
              </w:rPr>
              <w:t>7.2.</w:t>
            </w:r>
          </w:p>
        </w:tc>
        <w:tc>
          <w:tcPr>
            <w:tcW w:w="499" w:type="pct"/>
          </w:tcPr>
          <w:p w:rsidR="00AF6C7C" w:rsidRPr="00DE5847" w:rsidRDefault="00AF6C7C" w:rsidP="00B2789D">
            <w:pPr>
              <w:jc w:val="center"/>
              <w:rPr>
                <w:rFonts w:ascii="Times New Roman" w:hAnsi="Times New Roman" w:cs="Times New Roman"/>
                <w:lang w:val="hr-HR"/>
              </w:rPr>
            </w:pPr>
            <w:r>
              <w:rPr>
                <w:rFonts w:ascii="Times New Roman" w:hAnsi="Times New Roman" w:cs="Times New Roman"/>
                <w:lang w:val="hr-HR"/>
              </w:rPr>
              <w:t>Projektna prijava</w:t>
            </w:r>
          </w:p>
        </w:tc>
        <w:tc>
          <w:tcPr>
            <w:tcW w:w="775" w:type="pct"/>
          </w:tcPr>
          <w:p w:rsidR="00AF6C7C" w:rsidRPr="00DE5847" w:rsidRDefault="00AF6C7C" w:rsidP="009547F4">
            <w:pPr>
              <w:rPr>
                <w:rFonts w:ascii="Times New Roman" w:hAnsi="Times New Roman" w:cs="Times New Roman"/>
                <w:lang w:val="hr-HR"/>
              </w:rPr>
            </w:pPr>
          </w:p>
        </w:tc>
      </w:tr>
      <w:tr w:rsidR="00AF6C7C" w:rsidRPr="00DE5847">
        <w:trPr>
          <w:cantSplit/>
        </w:trPr>
        <w:tc>
          <w:tcPr>
            <w:tcW w:w="262" w:type="pct"/>
          </w:tcPr>
          <w:p w:rsidR="00AF6C7C" w:rsidRPr="00DE5847" w:rsidRDefault="00AF6C7C" w:rsidP="009547F4">
            <w:pPr>
              <w:rPr>
                <w:rFonts w:ascii="Times New Roman" w:hAnsi="Times New Roman" w:cs="Times New Roman"/>
                <w:lang w:val="hr-HR"/>
              </w:rPr>
            </w:pPr>
            <w:r>
              <w:rPr>
                <w:rFonts w:ascii="Times New Roman" w:hAnsi="Times New Roman" w:cs="Times New Roman"/>
                <w:lang w:val="hr-HR"/>
              </w:rPr>
              <w:t>6</w:t>
            </w:r>
            <w:r w:rsidRPr="00DE5847">
              <w:rPr>
                <w:rFonts w:ascii="Times New Roman" w:hAnsi="Times New Roman" w:cs="Times New Roman"/>
                <w:lang w:val="hr-HR"/>
              </w:rPr>
              <w:t>.</w:t>
            </w:r>
          </w:p>
        </w:tc>
        <w:tc>
          <w:tcPr>
            <w:tcW w:w="1820" w:type="pct"/>
          </w:tcPr>
          <w:p w:rsidR="00AF6C7C" w:rsidRPr="00DE5847" w:rsidRDefault="00AF6C7C" w:rsidP="00751E57">
            <w:pPr>
              <w:rPr>
                <w:rFonts w:ascii="Times New Roman" w:hAnsi="Times New Roman" w:cs="Times New Roman"/>
                <w:lang w:val="hr-HR"/>
              </w:rPr>
            </w:pPr>
            <w:r w:rsidRPr="00DE5847">
              <w:rPr>
                <w:rFonts w:ascii="Times New Roman" w:hAnsi="Times New Roman" w:cs="Times New Roman"/>
                <w:lang w:val="hr-HR"/>
              </w:rPr>
              <w:t xml:space="preserve">Projektna prijava </w:t>
            </w:r>
            <w:r>
              <w:rPr>
                <w:rFonts w:ascii="Times New Roman" w:hAnsi="Times New Roman" w:cs="Times New Roman"/>
                <w:lang w:val="hr-HR"/>
              </w:rPr>
              <w:t>napisana je na hrvatskom jeziku?</w:t>
            </w:r>
          </w:p>
        </w:tc>
        <w:tc>
          <w:tcPr>
            <w:tcW w:w="598" w:type="pct"/>
          </w:tcPr>
          <w:p w:rsidR="00AF6C7C" w:rsidRPr="00DE5847" w:rsidRDefault="00AF6C7C" w:rsidP="00B45B2E">
            <w:pPr>
              <w:jc w:val="center"/>
              <w:rPr>
                <w:rFonts w:ascii="Times New Roman" w:hAnsi="Times New Roman" w:cs="Times New Roman"/>
                <w:lang w:val="hr-HR"/>
              </w:rPr>
            </w:pPr>
          </w:p>
        </w:tc>
        <w:tc>
          <w:tcPr>
            <w:tcW w:w="499" w:type="pct"/>
          </w:tcPr>
          <w:p w:rsidR="00AF6C7C" w:rsidRPr="00DE5847" w:rsidRDefault="00AF6C7C" w:rsidP="00B45B2E">
            <w:pPr>
              <w:jc w:val="center"/>
              <w:rPr>
                <w:rFonts w:ascii="Times New Roman" w:hAnsi="Times New Roman" w:cs="Times New Roman"/>
                <w:lang w:val="hr-HR"/>
              </w:rPr>
            </w:pPr>
          </w:p>
        </w:tc>
        <w:tc>
          <w:tcPr>
            <w:tcW w:w="547" w:type="pct"/>
          </w:tcPr>
          <w:p w:rsidR="00AF6C7C" w:rsidRPr="00DE5847" w:rsidRDefault="00AF6C7C" w:rsidP="00B45B2E">
            <w:pPr>
              <w:jc w:val="center"/>
              <w:rPr>
                <w:rFonts w:ascii="Times New Roman" w:hAnsi="Times New Roman" w:cs="Times New Roman"/>
                <w:lang w:val="hr-HR"/>
              </w:rPr>
            </w:pPr>
            <w:r>
              <w:rPr>
                <w:rFonts w:ascii="Times New Roman" w:hAnsi="Times New Roman" w:cs="Times New Roman"/>
                <w:lang w:val="hr-HR"/>
              </w:rPr>
              <w:t>7.2.</w:t>
            </w:r>
          </w:p>
        </w:tc>
        <w:tc>
          <w:tcPr>
            <w:tcW w:w="499" w:type="pct"/>
          </w:tcPr>
          <w:p w:rsidR="00AF6C7C" w:rsidRPr="00DE5847" w:rsidRDefault="00AF6C7C" w:rsidP="00B45B2E">
            <w:pPr>
              <w:jc w:val="center"/>
              <w:rPr>
                <w:rFonts w:ascii="Times New Roman" w:hAnsi="Times New Roman" w:cs="Times New Roman"/>
                <w:lang w:val="hr-HR"/>
              </w:rPr>
            </w:pPr>
            <w:r>
              <w:rPr>
                <w:rFonts w:ascii="Times New Roman" w:hAnsi="Times New Roman" w:cs="Times New Roman"/>
                <w:lang w:val="hr-HR"/>
              </w:rPr>
              <w:t>Projektna prijava</w:t>
            </w:r>
          </w:p>
        </w:tc>
        <w:tc>
          <w:tcPr>
            <w:tcW w:w="775" w:type="pct"/>
          </w:tcPr>
          <w:p w:rsidR="00AF6C7C" w:rsidRPr="00DE5847" w:rsidRDefault="00AF6C7C" w:rsidP="009547F4">
            <w:pPr>
              <w:rPr>
                <w:rFonts w:ascii="Times New Roman" w:hAnsi="Times New Roman" w:cs="Times New Roman"/>
                <w:lang w:val="hr-HR"/>
              </w:rPr>
            </w:pPr>
          </w:p>
        </w:tc>
      </w:tr>
      <w:tr w:rsidR="00AF6C7C" w:rsidRPr="00DE5847">
        <w:trPr>
          <w:cantSplit/>
        </w:trPr>
        <w:tc>
          <w:tcPr>
            <w:tcW w:w="262" w:type="pct"/>
          </w:tcPr>
          <w:p w:rsidR="00AF6C7C" w:rsidRPr="00DE5847" w:rsidRDefault="00AF6C7C" w:rsidP="009547F4">
            <w:pPr>
              <w:rPr>
                <w:rFonts w:ascii="Times New Roman" w:hAnsi="Times New Roman" w:cs="Times New Roman"/>
                <w:lang w:val="hr-HR"/>
              </w:rPr>
            </w:pPr>
            <w:r>
              <w:rPr>
                <w:rFonts w:ascii="Times New Roman" w:hAnsi="Times New Roman" w:cs="Times New Roman"/>
                <w:lang w:val="hr-HR"/>
              </w:rPr>
              <w:lastRenderedPageBreak/>
              <w:t>7</w:t>
            </w:r>
            <w:r w:rsidRPr="00DE5847">
              <w:rPr>
                <w:rFonts w:ascii="Times New Roman" w:hAnsi="Times New Roman" w:cs="Times New Roman"/>
                <w:lang w:val="hr-HR"/>
              </w:rPr>
              <w:t>.</w:t>
            </w:r>
          </w:p>
        </w:tc>
        <w:tc>
          <w:tcPr>
            <w:tcW w:w="1820" w:type="pct"/>
          </w:tcPr>
          <w:p w:rsidR="00AF6C7C" w:rsidRPr="00DE5847" w:rsidRDefault="00AF6C7C" w:rsidP="009E4BDD">
            <w:pPr>
              <w:rPr>
                <w:rFonts w:ascii="Times New Roman" w:hAnsi="Times New Roman" w:cs="Times New Roman"/>
                <w:lang w:val="hr-HR"/>
              </w:rPr>
            </w:pPr>
            <w:r w:rsidRPr="00F01B20">
              <w:rPr>
                <w:rFonts w:ascii="Times New Roman" w:hAnsi="Times New Roman" w:cs="Times New Roman"/>
                <w:lang w:val="hr-HR"/>
              </w:rPr>
              <w:t>Prijavitelj</w:t>
            </w:r>
            <w:r>
              <w:rPr>
                <w:rFonts w:ascii="Times New Roman" w:hAnsi="Times New Roman" w:cs="Times New Roman"/>
                <w:lang w:val="hr-HR"/>
              </w:rPr>
              <w:t xml:space="preserve"> i partner/i potpisali su Izjave </w:t>
            </w:r>
            <w:r w:rsidRPr="00DE5847">
              <w:rPr>
                <w:rFonts w:ascii="Times New Roman" w:hAnsi="Times New Roman" w:cs="Times New Roman"/>
                <w:lang w:val="hr-HR"/>
              </w:rPr>
              <w:t>(</w:t>
            </w:r>
            <w:r>
              <w:rPr>
                <w:rFonts w:ascii="Times New Roman" w:hAnsi="Times New Roman" w:cs="Times New Roman"/>
                <w:lang w:val="hr-HR"/>
              </w:rPr>
              <w:t>Izjava prijavitelja</w:t>
            </w:r>
            <w:r w:rsidR="009E4BDD">
              <w:rPr>
                <w:rFonts w:ascii="Times New Roman" w:hAnsi="Times New Roman" w:cs="Times New Roman"/>
                <w:lang w:val="hr-HR"/>
              </w:rPr>
              <w:t>,</w:t>
            </w:r>
            <w:r>
              <w:rPr>
                <w:rFonts w:ascii="Times New Roman" w:hAnsi="Times New Roman" w:cs="Times New Roman"/>
                <w:lang w:val="hr-HR"/>
              </w:rPr>
              <w:t>Izjav</w:t>
            </w:r>
            <w:r w:rsidR="009E4BDD">
              <w:rPr>
                <w:rFonts w:ascii="Times New Roman" w:hAnsi="Times New Roman" w:cs="Times New Roman"/>
                <w:lang w:val="hr-HR"/>
              </w:rPr>
              <w:t>u</w:t>
            </w:r>
            <w:r>
              <w:rPr>
                <w:rFonts w:ascii="Times New Roman" w:hAnsi="Times New Roman" w:cs="Times New Roman"/>
                <w:lang w:val="hr-HR"/>
              </w:rPr>
              <w:t xml:space="preserve"> o partnerstvu</w:t>
            </w:r>
            <w:r w:rsidR="009E4BDD">
              <w:rPr>
                <w:rFonts w:ascii="Times New Roman" w:hAnsi="Times New Roman" w:cs="Times New Roman"/>
                <w:lang w:val="hr-HR"/>
              </w:rPr>
              <w:t xml:space="preserve"> te Dodatnu izjavu </w:t>
            </w:r>
            <w:r>
              <w:rPr>
                <w:rFonts w:ascii="Times New Roman" w:hAnsi="Times New Roman" w:cs="Times New Roman"/>
                <w:lang w:val="hr-HR"/>
              </w:rPr>
              <w:t xml:space="preserve"> </w:t>
            </w:r>
            <w:r w:rsidR="009E4BDD">
              <w:rPr>
                <w:rFonts w:ascii="Times New Roman" w:hAnsi="Times New Roman" w:cs="Times New Roman"/>
                <w:lang w:val="hr-HR"/>
              </w:rPr>
              <w:t xml:space="preserve">prijavitelja </w:t>
            </w:r>
            <w:r w:rsidRPr="00DE5847">
              <w:rPr>
                <w:rFonts w:ascii="Times New Roman" w:hAnsi="Times New Roman" w:cs="Times New Roman"/>
                <w:lang w:val="hr-HR"/>
              </w:rPr>
              <w:t>ako je primjenjivo)</w:t>
            </w:r>
            <w:r>
              <w:rPr>
                <w:rFonts w:ascii="Times New Roman" w:hAnsi="Times New Roman" w:cs="Times New Roman"/>
                <w:lang w:val="hr-HR"/>
              </w:rPr>
              <w:t>?</w:t>
            </w:r>
          </w:p>
        </w:tc>
        <w:tc>
          <w:tcPr>
            <w:tcW w:w="598" w:type="pct"/>
          </w:tcPr>
          <w:p w:rsidR="00AF6C7C" w:rsidRPr="00DE5847" w:rsidRDefault="00AF6C7C" w:rsidP="00B45B2E">
            <w:pPr>
              <w:jc w:val="center"/>
              <w:rPr>
                <w:rFonts w:ascii="Times New Roman" w:hAnsi="Times New Roman" w:cs="Times New Roman"/>
                <w:lang w:val="hr-HR"/>
              </w:rPr>
            </w:pPr>
          </w:p>
        </w:tc>
        <w:tc>
          <w:tcPr>
            <w:tcW w:w="499" w:type="pct"/>
          </w:tcPr>
          <w:p w:rsidR="00AF6C7C" w:rsidRPr="00DE5847" w:rsidRDefault="00AF6C7C" w:rsidP="00B45B2E">
            <w:pPr>
              <w:jc w:val="center"/>
              <w:rPr>
                <w:rFonts w:ascii="Times New Roman" w:hAnsi="Times New Roman" w:cs="Times New Roman"/>
                <w:lang w:val="hr-HR"/>
              </w:rPr>
            </w:pPr>
          </w:p>
        </w:tc>
        <w:tc>
          <w:tcPr>
            <w:tcW w:w="547" w:type="pct"/>
          </w:tcPr>
          <w:p w:rsidR="00AF6C7C" w:rsidRPr="00DE5847" w:rsidRDefault="00AF6C7C" w:rsidP="00B45B2E">
            <w:pPr>
              <w:jc w:val="center"/>
              <w:rPr>
                <w:rFonts w:ascii="Times New Roman" w:hAnsi="Times New Roman" w:cs="Times New Roman"/>
                <w:lang w:val="hr-HR"/>
              </w:rPr>
            </w:pPr>
            <w:r w:rsidRPr="005F6A48">
              <w:rPr>
                <w:rFonts w:ascii="Times New Roman" w:hAnsi="Times New Roman" w:cs="Times New Roman"/>
                <w:lang w:val="hr-HR"/>
              </w:rPr>
              <w:t>7.</w:t>
            </w:r>
            <w:r>
              <w:rPr>
                <w:rFonts w:ascii="Times New Roman" w:hAnsi="Times New Roman" w:cs="Times New Roman"/>
                <w:lang w:val="hr-HR"/>
              </w:rPr>
              <w:t>1</w:t>
            </w:r>
            <w:r w:rsidRPr="005F6A48">
              <w:rPr>
                <w:rFonts w:ascii="Times New Roman" w:hAnsi="Times New Roman" w:cs="Times New Roman"/>
                <w:lang w:val="hr-HR"/>
              </w:rPr>
              <w:t>.</w:t>
            </w:r>
          </w:p>
        </w:tc>
        <w:tc>
          <w:tcPr>
            <w:tcW w:w="499" w:type="pct"/>
          </w:tcPr>
          <w:p w:rsidR="00AF6C7C" w:rsidRDefault="00AF6C7C" w:rsidP="00B45B2E">
            <w:pPr>
              <w:jc w:val="center"/>
              <w:rPr>
                <w:rFonts w:ascii="Times New Roman" w:hAnsi="Times New Roman" w:cs="Times New Roman"/>
                <w:lang w:val="hr-HR"/>
              </w:rPr>
            </w:pPr>
            <w:r w:rsidRPr="00EE3572">
              <w:rPr>
                <w:rFonts w:ascii="Times New Roman" w:hAnsi="Times New Roman" w:cs="Times New Roman"/>
                <w:lang w:val="hr-HR"/>
              </w:rPr>
              <w:t>Dodatak 1. Izjava prijavitelja</w:t>
            </w:r>
            <w:r>
              <w:t xml:space="preserve"> </w:t>
            </w:r>
            <w:r w:rsidRPr="00EE3572">
              <w:rPr>
                <w:rFonts w:ascii="Times New Roman" w:hAnsi="Times New Roman" w:cs="Times New Roman"/>
                <w:lang w:val="hr-HR"/>
              </w:rPr>
              <w:t>Dodatak 4. Izjava o partnerstvu</w:t>
            </w:r>
          </w:p>
          <w:p w:rsidR="009E4BDD" w:rsidRDefault="009E4BDD" w:rsidP="00B45B2E">
            <w:pPr>
              <w:jc w:val="center"/>
              <w:rPr>
                <w:rFonts w:ascii="Times New Roman" w:hAnsi="Times New Roman" w:cs="Times New Roman"/>
                <w:lang w:val="hr-HR"/>
              </w:rPr>
            </w:pPr>
            <w:r>
              <w:rPr>
                <w:rFonts w:ascii="Times New Roman" w:hAnsi="Times New Roman" w:cs="Times New Roman"/>
                <w:lang w:val="hr-HR"/>
              </w:rPr>
              <w:t>Dodatak 7.</w:t>
            </w:r>
          </w:p>
          <w:p w:rsidR="009E4BDD" w:rsidRPr="00DE5847" w:rsidRDefault="009E4BDD" w:rsidP="00B45B2E">
            <w:pPr>
              <w:jc w:val="center"/>
              <w:rPr>
                <w:rFonts w:ascii="Times New Roman" w:hAnsi="Times New Roman" w:cs="Times New Roman"/>
                <w:lang w:val="hr-HR"/>
              </w:rPr>
            </w:pPr>
            <w:r>
              <w:rPr>
                <w:rFonts w:ascii="Times New Roman" w:hAnsi="Times New Roman" w:cs="Times New Roman"/>
                <w:lang w:val="hr-HR"/>
              </w:rPr>
              <w:t>Dodatna izjava prijavitelja</w:t>
            </w:r>
          </w:p>
        </w:tc>
        <w:tc>
          <w:tcPr>
            <w:tcW w:w="775" w:type="pct"/>
          </w:tcPr>
          <w:p w:rsidR="00AF6C7C" w:rsidRPr="00DE5847" w:rsidRDefault="00AF6C7C" w:rsidP="009547F4">
            <w:pPr>
              <w:rPr>
                <w:rFonts w:ascii="Times New Roman" w:hAnsi="Times New Roman" w:cs="Times New Roman"/>
                <w:lang w:val="hr-HR"/>
              </w:rPr>
            </w:pPr>
          </w:p>
        </w:tc>
      </w:tr>
      <w:tr w:rsidR="009E4BDD" w:rsidRPr="00DE5847">
        <w:trPr>
          <w:cantSplit/>
        </w:trPr>
        <w:tc>
          <w:tcPr>
            <w:tcW w:w="262" w:type="pct"/>
          </w:tcPr>
          <w:p w:rsidR="009E4BDD" w:rsidRDefault="009E4BDD" w:rsidP="009547F4">
            <w:pPr>
              <w:rPr>
                <w:rFonts w:ascii="Times New Roman" w:hAnsi="Times New Roman" w:cs="Times New Roman"/>
                <w:lang w:val="hr-HR"/>
              </w:rPr>
            </w:pPr>
            <w:r>
              <w:rPr>
                <w:rFonts w:ascii="Times New Roman" w:hAnsi="Times New Roman" w:cs="Times New Roman"/>
                <w:lang w:val="hr-HR"/>
              </w:rPr>
              <w:t xml:space="preserve">8. </w:t>
            </w:r>
          </w:p>
        </w:tc>
        <w:tc>
          <w:tcPr>
            <w:tcW w:w="1820" w:type="pct"/>
          </w:tcPr>
          <w:p w:rsidR="009E4BDD" w:rsidRPr="00F01B20" w:rsidRDefault="009E4BDD" w:rsidP="00894F42">
            <w:pPr>
              <w:rPr>
                <w:rFonts w:ascii="Times New Roman" w:hAnsi="Times New Roman" w:cs="Times New Roman"/>
                <w:lang w:val="hr-HR"/>
              </w:rPr>
            </w:pPr>
            <w:r w:rsidRPr="009E4BDD">
              <w:rPr>
                <w:rFonts w:ascii="Times New Roman" w:hAnsi="Times New Roman" w:cs="Times New Roman"/>
                <w:lang w:val="hr-HR"/>
              </w:rPr>
              <w:t>Prijavitelj i partner/i</w:t>
            </w:r>
            <w:r>
              <w:rPr>
                <w:rFonts w:ascii="Times New Roman" w:hAnsi="Times New Roman" w:cs="Times New Roman"/>
                <w:lang w:val="hr-HR"/>
              </w:rPr>
              <w:t xml:space="preserve"> (ukoliko je primjenjivo)  popunili su obrazac za pravne osobe (Dodatak 3) te Financijski identifikacijski obrazac (Dodatak 2)?</w:t>
            </w:r>
          </w:p>
        </w:tc>
        <w:tc>
          <w:tcPr>
            <w:tcW w:w="598" w:type="pct"/>
          </w:tcPr>
          <w:p w:rsidR="009E4BDD" w:rsidRPr="00DE5847" w:rsidRDefault="009E4BDD" w:rsidP="00B45B2E">
            <w:pPr>
              <w:jc w:val="center"/>
              <w:rPr>
                <w:rFonts w:ascii="Times New Roman" w:hAnsi="Times New Roman" w:cs="Times New Roman"/>
                <w:lang w:val="hr-HR"/>
              </w:rPr>
            </w:pPr>
          </w:p>
        </w:tc>
        <w:tc>
          <w:tcPr>
            <w:tcW w:w="499" w:type="pct"/>
          </w:tcPr>
          <w:p w:rsidR="009E4BDD" w:rsidRPr="00DE5847" w:rsidRDefault="009E4BDD" w:rsidP="00B45B2E">
            <w:pPr>
              <w:jc w:val="center"/>
              <w:rPr>
                <w:rFonts w:ascii="Times New Roman" w:hAnsi="Times New Roman" w:cs="Times New Roman"/>
                <w:lang w:val="hr-HR"/>
              </w:rPr>
            </w:pPr>
          </w:p>
        </w:tc>
        <w:tc>
          <w:tcPr>
            <w:tcW w:w="547" w:type="pct"/>
          </w:tcPr>
          <w:p w:rsidR="009E4BDD" w:rsidRPr="005F6A48" w:rsidRDefault="009E4BDD" w:rsidP="00B45B2E">
            <w:pPr>
              <w:jc w:val="center"/>
              <w:rPr>
                <w:rFonts w:ascii="Times New Roman" w:hAnsi="Times New Roman" w:cs="Times New Roman"/>
                <w:lang w:val="hr-HR"/>
              </w:rPr>
            </w:pPr>
            <w:r>
              <w:rPr>
                <w:rFonts w:ascii="Times New Roman" w:hAnsi="Times New Roman" w:cs="Times New Roman"/>
                <w:lang w:val="hr-HR"/>
              </w:rPr>
              <w:t>7.1.</w:t>
            </w:r>
          </w:p>
        </w:tc>
        <w:tc>
          <w:tcPr>
            <w:tcW w:w="499" w:type="pct"/>
          </w:tcPr>
          <w:p w:rsidR="009E4BDD" w:rsidRDefault="009E4BDD" w:rsidP="00B45B2E">
            <w:pPr>
              <w:jc w:val="center"/>
              <w:rPr>
                <w:rFonts w:ascii="Times New Roman" w:hAnsi="Times New Roman" w:cs="Times New Roman"/>
                <w:lang w:val="hr-HR"/>
              </w:rPr>
            </w:pPr>
            <w:r>
              <w:rPr>
                <w:rFonts w:ascii="Times New Roman" w:hAnsi="Times New Roman" w:cs="Times New Roman"/>
                <w:lang w:val="hr-HR"/>
              </w:rPr>
              <w:t>Dodatak 2.</w:t>
            </w:r>
          </w:p>
          <w:p w:rsidR="009E4BDD" w:rsidRDefault="009E4BDD" w:rsidP="00B45B2E">
            <w:pPr>
              <w:jc w:val="center"/>
              <w:rPr>
                <w:rFonts w:ascii="Times New Roman" w:hAnsi="Times New Roman" w:cs="Times New Roman"/>
                <w:lang w:val="hr-HR"/>
              </w:rPr>
            </w:pPr>
            <w:r>
              <w:rPr>
                <w:rFonts w:ascii="Times New Roman" w:hAnsi="Times New Roman" w:cs="Times New Roman"/>
                <w:lang w:val="hr-HR"/>
              </w:rPr>
              <w:t>Financijski identifikacijski obrazac</w:t>
            </w:r>
          </w:p>
          <w:p w:rsidR="009E4BDD" w:rsidRDefault="009E4BDD" w:rsidP="00B45B2E">
            <w:pPr>
              <w:jc w:val="center"/>
              <w:rPr>
                <w:rFonts w:ascii="Times New Roman" w:hAnsi="Times New Roman" w:cs="Times New Roman"/>
                <w:lang w:val="hr-HR"/>
              </w:rPr>
            </w:pPr>
            <w:r>
              <w:rPr>
                <w:rFonts w:ascii="Times New Roman" w:hAnsi="Times New Roman" w:cs="Times New Roman"/>
                <w:lang w:val="hr-HR"/>
              </w:rPr>
              <w:t>Dodatak 3.</w:t>
            </w:r>
          </w:p>
          <w:p w:rsidR="009E4BDD" w:rsidRPr="00EE3572" w:rsidRDefault="009E4BDD" w:rsidP="00B45B2E">
            <w:pPr>
              <w:jc w:val="center"/>
              <w:rPr>
                <w:rFonts w:ascii="Times New Roman" w:hAnsi="Times New Roman" w:cs="Times New Roman"/>
                <w:lang w:val="hr-HR"/>
              </w:rPr>
            </w:pPr>
            <w:r>
              <w:rPr>
                <w:rFonts w:ascii="Times New Roman" w:hAnsi="Times New Roman" w:cs="Times New Roman"/>
                <w:lang w:val="hr-HR"/>
              </w:rPr>
              <w:t>Obrazac za pravne osobe</w:t>
            </w:r>
          </w:p>
        </w:tc>
        <w:tc>
          <w:tcPr>
            <w:tcW w:w="775" w:type="pct"/>
          </w:tcPr>
          <w:p w:rsidR="009E4BDD" w:rsidRPr="00DE5847" w:rsidRDefault="009E4BDD" w:rsidP="009547F4">
            <w:pPr>
              <w:rPr>
                <w:rFonts w:ascii="Times New Roman" w:hAnsi="Times New Roman" w:cs="Times New Roman"/>
                <w:lang w:val="hr-HR"/>
              </w:rPr>
            </w:pPr>
          </w:p>
        </w:tc>
      </w:tr>
      <w:tr w:rsidR="009E4BDD" w:rsidRPr="00DE5847">
        <w:trPr>
          <w:cantSplit/>
        </w:trPr>
        <w:tc>
          <w:tcPr>
            <w:tcW w:w="262" w:type="pct"/>
          </w:tcPr>
          <w:p w:rsidR="009E4BDD" w:rsidRDefault="009E4BDD" w:rsidP="009547F4">
            <w:pPr>
              <w:rPr>
                <w:rFonts w:ascii="Times New Roman" w:hAnsi="Times New Roman" w:cs="Times New Roman"/>
                <w:lang w:val="hr-HR"/>
              </w:rPr>
            </w:pPr>
            <w:r>
              <w:rPr>
                <w:rFonts w:ascii="Times New Roman" w:hAnsi="Times New Roman" w:cs="Times New Roman"/>
                <w:lang w:val="hr-HR"/>
              </w:rPr>
              <w:t xml:space="preserve">9. </w:t>
            </w:r>
          </w:p>
        </w:tc>
        <w:tc>
          <w:tcPr>
            <w:tcW w:w="1820" w:type="pct"/>
          </w:tcPr>
          <w:p w:rsidR="009E4BDD" w:rsidRPr="009E4BDD" w:rsidRDefault="009E4BDD" w:rsidP="00894F42">
            <w:pPr>
              <w:rPr>
                <w:rFonts w:ascii="Times New Roman" w:hAnsi="Times New Roman" w:cs="Times New Roman"/>
                <w:lang w:val="hr-HR"/>
              </w:rPr>
            </w:pPr>
            <w:r w:rsidRPr="009E4BDD">
              <w:rPr>
                <w:rFonts w:ascii="Times New Roman" w:hAnsi="Times New Roman" w:cs="Times New Roman"/>
                <w:lang w:val="hr-HR"/>
              </w:rPr>
              <w:t>Prijavitelj</w:t>
            </w:r>
            <w:r>
              <w:rPr>
                <w:rFonts w:ascii="Times New Roman" w:hAnsi="Times New Roman" w:cs="Times New Roman"/>
                <w:lang w:val="hr-HR"/>
              </w:rPr>
              <w:t xml:space="preserve"> je priložio životopis voditelja projekta?</w:t>
            </w:r>
          </w:p>
        </w:tc>
        <w:tc>
          <w:tcPr>
            <w:tcW w:w="598" w:type="pct"/>
          </w:tcPr>
          <w:p w:rsidR="009E4BDD" w:rsidRPr="00DE5847" w:rsidRDefault="009E4BDD" w:rsidP="00B45B2E">
            <w:pPr>
              <w:jc w:val="center"/>
              <w:rPr>
                <w:rFonts w:ascii="Times New Roman" w:hAnsi="Times New Roman" w:cs="Times New Roman"/>
                <w:lang w:val="hr-HR"/>
              </w:rPr>
            </w:pPr>
          </w:p>
        </w:tc>
        <w:tc>
          <w:tcPr>
            <w:tcW w:w="499" w:type="pct"/>
          </w:tcPr>
          <w:p w:rsidR="009E4BDD" w:rsidRPr="00DE5847" w:rsidRDefault="009E4BDD" w:rsidP="00B45B2E">
            <w:pPr>
              <w:jc w:val="center"/>
              <w:rPr>
                <w:rFonts w:ascii="Times New Roman" w:hAnsi="Times New Roman" w:cs="Times New Roman"/>
                <w:lang w:val="hr-HR"/>
              </w:rPr>
            </w:pPr>
          </w:p>
        </w:tc>
        <w:tc>
          <w:tcPr>
            <w:tcW w:w="547" w:type="pct"/>
          </w:tcPr>
          <w:p w:rsidR="009E4BDD" w:rsidRDefault="009E4BDD" w:rsidP="00B45B2E">
            <w:pPr>
              <w:jc w:val="center"/>
              <w:rPr>
                <w:rFonts w:ascii="Times New Roman" w:hAnsi="Times New Roman" w:cs="Times New Roman"/>
                <w:lang w:val="hr-HR"/>
              </w:rPr>
            </w:pPr>
            <w:r>
              <w:rPr>
                <w:rFonts w:ascii="Times New Roman" w:hAnsi="Times New Roman" w:cs="Times New Roman"/>
                <w:lang w:val="hr-HR"/>
              </w:rPr>
              <w:t xml:space="preserve">7.1. </w:t>
            </w:r>
          </w:p>
        </w:tc>
        <w:tc>
          <w:tcPr>
            <w:tcW w:w="499" w:type="pct"/>
          </w:tcPr>
          <w:p w:rsidR="009E4BDD" w:rsidRDefault="009E4BDD" w:rsidP="00B45B2E">
            <w:pPr>
              <w:jc w:val="center"/>
              <w:rPr>
                <w:rFonts w:ascii="Times New Roman" w:hAnsi="Times New Roman" w:cs="Times New Roman"/>
                <w:lang w:val="hr-HR"/>
              </w:rPr>
            </w:pPr>
            <w:r>
              <w:rPr>
                <w:rFonts w:ascii="Times New Roman" w:hAnsi="Times New Roman" w:cs="Times New Roman"/>
                <w:lang w:val="hr-HR"/>
              </w:rPr>
              <w:t>Dodatak 6.</w:t>
            </w:r>
          </w:p>
          <w:p w:rsidR="009E4BDD" w:rsidRPr="00EE3572" w:rsidRDefault="009E4BDD" w:rsidP="00B45B2E">
            <w:pPr>
              <w:jc w:val="center"/>
              <w:rPr>
                <w:rFonts w:ascii="Times New Roman" w:hAnsi="Times New Roman" w:cs="Times New Roman"/>
                <w:lang w:val="hr-HR"/>
              </w:rPr>
            </w:pPr>
            <w:r>
              <w:rPr>
                <w:rFonts w:ascii="Times New Roman" w:hAnsi="Times New Roman" w:cs="Times New Roman"/>
                <w:lang w:val="hr-HR"/>
              </w:rPr>
              <w:t>Životopis voditelja projekta</w:t>
            </w:r>
          </w:p>
        </w:tc>
        <w:tc>
          <w:tcPr>
            <w:tcW w:w="775" w:type="pct"/>
          </w:tcPr>
          <w:p w:rsidR="009E4BDD" w:rsidRPr="00DE5847" w:rsidRDefault="009E4BDD" w:rsidP="009547F4">
            <w:pPr>
              <w:rPr>
                <w:rFonts w:ascii="Times New Roman" w:hAnsi="Times New Roman" w:cs="Times New Roman"/>
                <w:lang w:val="hr-HR"/>
              </w:rPr>
            </w:pPr>
          </w:p>
        </w:tc>
      </w:tr>
      <w:tr w:rsidR="00AF6C7C" w:rsidRPr="00DE5847">
        <w:trPr>
          <w:cantSplit/>
        </w:trPr>
        <w:tc>
          <w:tcPr>
            <w:tcW w:w="262" w:type="pct"/>
          </w:tcPr>
          <w:p w:rsidR="00AF6C7C" w:rsidRDefault="009E4BDD" w:rsidP="009547F4">
            <w:pPr>
              <w:rPr>
                <w:rFonts w:ascii="Times New Roman" w:hAnsi="Times New Roman" w:cs="Times New Roman"/>
                <w:lang w:val="hr-HR"/>
              </w:rPr>
            </w:pPr>
            <w:r>
              <w:rPr>
                <w:rFonts w:ascii="Times New Roman" w:hAnsi="Times New Roman" w:cs="Times New Roman"/>
                <w:lang w:val="hr-HR"/>
              </w:rPr>
              <w:t>10</w:t>
            </w:r>
            <w:r w:rsidR="00AF6C7C">
              <w:rPr>
                <w:rFonts w:ascii="Times New Roman" w:hAnsi="Times New Roman" w:cs="Times New Roman"/>
                <w:lang w:val="hr-HR"/>
              </w:rPr>
              <w:t>.</w:t>
            </w:r>
          </w:p>
        </w:tc>
        <w:tc>
          <w:tcPr>
            <w:tcW w:w="1820" w:type="pct"/>
          </w:tcPr>
          <w:p w:rsidR="00AF6C7C" w:rsidRPr="00F01B20" w:rsidRDefault="00AF6C7C" w:rsidP="00347660">
            <w:pPr>
              <w:rPr>
                <w:rFonts w:ascii="Times New Roman" w:hAnsi="Times New Roman" w:cs="Times New Roman"/>
                <w:lang w:val="hr-HR"/>
              </w:rPr>
            </w:pPr>
            <w:r w:rsidRPr="00EE3572">
              <w:rPr>
                <w:rFonts w:ascii="Times New Roman" w:hAnsi="Times New Roman" w:cs="Times New Roman"/>
                <w:lang w:val="hr-HR"/>
              </w:rPr>
              <w:t xml:space="preserve">Traženi iznos </w:t>
            </w:r>
            <w:r>
              <w:rPr>
                <w:rFonts w:ascii="Times New Roman" w:hAnsi="Times New Roman" w:cs="Times New Roman"/>
                <w:lang w:val="hr-HR"/>
              </w:rPr>
              <w:t xml:space="preserve">bespovratnih sredstava </w:t>
            </w:r>
            <w:r w:rsidRPr="00EE3572">
              <w:rPr>
                <w:rFonts w:ascii="Times New Roman" w:hAnsi="Times New Roman" w:cs="Times New Roman"/>
                <w:lang w:val="hr-HR"/>
              </w:rPr>
              <w:t>je unutar propisanog najnižeg (</w:t>
            </w:r>
            <w:r w:rsidR="00E3585A" w:rsidRPr="00E3585A">
              <w:rPr>
                <w:rFonts w:ascii="Times New Roman" w:hAnsi="Times New Roman" w:cs="Times New Roman"/>
                <w:lang w:val="hr-HR"/>
              </w:rPr>
              <w:t>7.627.500,00</w:t>
            </w:r>
            <w:r w:rsidR="00E3585A">
              <w:rPr>
                <w:rFonts w:ascii="Times New Roman" w:hAnsi="Times New Roman" w:cs="Times New Roman"/>
                <w:lang w:val="hr-HR"/>
              </w:rPr>
              <w:t xml:space="preserve"> </w:t>
            </w:r>
            <w:r w:rsidR="00347660">
              <w:rPr>
                <w:rFonts w:ascii="Times New Roman" w:hAnsi="Times New Roman" w:cs="Times New Roman"/>
                <w:lang w:val="hr-HR"/>
              </w:rPr>
              <w:t>HRK</w:t>
            </w:r>
            <w:r w:rsidRPr="00EE3572">
              <w:rPr>
                <w:rFonts w:ascii="Times New Roman" w:hAnsi="Times New Roman" w:cs="Times New Roman"/>
                <w:lang w:val="hr-HR"/>
              </w:rPr>
              <w:t>) i najvišeg (</w:t>
            </w:r>
            <w:r w:rsidR="00E3585A" w:rsidRPr="00E3585A">
              <w:rPr>
                <w:rFonts w:ascii="Times New Roman" w:hAnsi="Times New Roman" w:cs="Times New Roman"/>
                <w:lang w:val="hr-HR"/>
              </w:rPr>
              <w:t>80.088.750,00</w:t>
            </w:r>
            <w:r w:rsidR="00E3585A">
              <w:rPr>
                <w:rFonts w:ascii="Times New Roman" w:hAnsi="Times New Roman" w:cs="Times New Roman"/>
                <w:lang w:val="hr-HR"/>
              </w:rPr>
              <w:t xml:space="preserve"> </w:t>
            </w:r>
            <w:r w:rsidR="00347660">
              <w:rPr>
                <w:rFonts w:ascii="Times New Roman" w:hAnsi="Times New Roman" w:cs="Times New Roman"/>
                <w:lang w:val="hr-HR"/>
              </w:rPr>
              <w:t>HRK</w:t>
            </w:r>
            <w:r w:rsidRPr="00EE3572">
              <w:rPr>
                <w:rFonts w:ascii="Times New Roman" w:hAnsi="Times New Roman" w:cs="Times New Roman"/>
                <w:lang w:val="hr-HR"/>
              </w:rPr>
              <w:t xml:space="preserve">) iznosa </w:t>
            </w:r>
            <w:r>
              <w:rPr>
                <w:rFonts w:ascii="Times New Roman" w:hAnsi="Times New Roman" w:cs="Times New Roman"/>
                <w:lang w:val="hr-HR"/>
              </w:rPr>
              <w:t xml:space="preserve">bespovratnih sredstava </w:t>
            </w:r>
            <w:r w:rsidRPr="00EE3572">
              <w:rPr>
                <w:rFonts w:ascii="Times New Roman" w:hAnsi="Times New Roman" w:cs="Times New Roman"/>
                <w:lang w:val="hr-HR"/>
              </w:rPr>
              <w:t>koji se može dodijeliti?</w:t>
            </w:r>
          </w:p>
        </w:tc>
        <w:tc>
          <w:tcPr>
            <w:tcW w:w="598" w:type="pct"/>
          </w:tcPr>
          <w:p w:rsidR="00AF6C7C" w:rsidRPr="00DE5847" w:rsidRDefault="00AF6C7C" w:rsidP="00B45B2E">
            <w:pPr>
              <w:jc w:val="center"/>
              <w:rPr>
                <w:rFonts w:ascii="Times New Roman" w:hAnsi="Times New Roman" w:cs="Times New Roman"/>
                <w:lang w:val="hr-HR"/>
              </w:rPr>
            </w:pPr>
          </w:p>
        </w:tc>
        <w:tc>
          <w:tcPr>
            <w:tcW w:w="499" w:type="pct"/>
          </w:tcPr>
          <w:p w:rsidR="00AF6C7C" w:rsidRPr="00DE5847" w:rsidRDefault="00AF6C7C" w:rsidP="00B45B2E">
            <w:pPr>
              <w:jc w:val="center"/>
              <w:rPr>
                <w:rFonts w:ascii="Times New Roman" w:hAnsi="Times New Roman" w:cs="Times New Roman"/>
                <w:lang w:val="hr-HR"/>
              </w:rPr>
            </w:pPr>
          </w:p>
        </w:tc>
        <w:tc>
          <w:tcPr>
            <w:tcW w:w="547" w:type="pct"/>
          </w:tcPr>
          <w:p w:rsidR="00AF6C7C" w:rsidRPr="005F6A48" w:rsidRDefault="00AF6C7C" w:rsidP="00B45B2E">
            <w:pPr>
              <w:jc w:val="center"/>
              <w:rPr>
                <w:rFonts w:ascii="Times New Roman" w:hAnsi="Times New Roman" w:cs="Times New Roman"/>
                <w:lang w:val="hr-HR"/>
              </w:rPr>
            </w:pPr>
            <w:r>
              <w:rPr>
                <w:rFonts w:ascii="Times New Roman" w:hAnsi="Times New Roman" w:cs="Times New Roman"/>
                <w:lang w:val="hr-HR"/>
              </w:rPr>
              <w:t>1.5.</w:t>
            </w:r>
          </w:p>
        </w:tc>
        <w:tc>
          <w:tcPr>
            <w:tcW w:w="499" w:type="pct"/>
          </w:tcPr>
          <w:p w:rsidR="00AF6C7C" w:rsidRPr="00DE5847" w:rsidRDefault="00AF6C7C" w:rsidP="00B45B2E">
            <w:pPr>
              <w:jc w:val="center"/>
              <w:rPr>
                <w:rFonts w:ascii="Times New Roman" w:hAnsi="Times New Roman" w:cs="Times New Roman"/>
                <w:lang w:val="hr-HR"/>
              </w:rPr>
            </w:pPr>
            <w:r w:rsidRPr="00EE3572">
              <w:rPr>
                <w:rFonts w:ascii="Times New Roman" w:hAnsi="Times New Roman" w:cs="Times New Roman"/>
                <w:lang w:val="hr-HR"/>
              </w:rPr>
              <w:t>Projektna prijava</w:t>
            </w:r>
          </w:p>
        </w:tc>
        <w:tc>
          <w:tcPr>
            <w:tcW w:w="775" w:type="pct"/>
          </w:tcPr>
          <w:p w:rsidR="00AF6C7C" w:rsidRPr="00DE5847" w:rsidRDefault="00AF6C7C" w:rsidP="009547F4">
            <w:pPr>
              <w:rPr>
                <w:rFonts w:ascii="Times New Roman" w:hAnsi="Times New Roman" w:cs="Times New Roman"/>
                <w:lang w:val="hr-HR"/>
              </w:rPr>
            </w:pPr>
          </w:p>
        </w:tc>
      </w:tr>
      <w:tr w:rsidR="00AF6C7C" w:rsidRPr="00DE5847">
        <w:trPr>
          <w:cantSplit/>
        </w:trPr>
        <w:tc>
          <w:tcPr>
            <w:tcW w:w="262" w:type="pct"/>
          </w:tcPr>
          <w:p w:rsidR="00AF6C7C" w:rsidRDefault="009E4BDD" w:rsidP="009547F4">
            <w:pPr>
              <w:rPr>
                <w:rFonts w:ascii="Times New Roman" w:hAnsi="Times New Roman" w:cs="Times New Roman"/>
                <w:lang w:val="hr-HR"/>
              </w:rPr>
            </w:pPr>
            <w:r>
              <w:rPr>
                <w:rFonts w:ascii="Times New Roman" w:hAnsi="Times New Roman" w:cs="Times New Roman"/>
                <w:lang w:val="hr-HR"/>
              </w:rPr>
              <w:t>11</w:t>
            </w:r>
            <w:r w:rsidR="00AF6C7C">
              <w:rPr>
                <w:rFonts w:ascii="Times New Roman" w:hAnsi="Times New Roman" w:cs="Times New Roman"/>
                <w:lang w:val="hr-HR"/>
              </w:rPr>
              <w:t>.</w:t>
            </w:r>
          </w:p>
        </w:tc>
        <w:tc>
          <w:tcPr>
            <w:tcW w:w="1820" w:type="pct"/>
          </w:tcPr>
          <w:p w:rsidR="00AF6C7C" w:rsidRPr="00F01B20" w:rsidRDefault="00AF6C7C" w:rsidP="00894F42">
            <w:pPr>
              <w:rPr>
                <w:rFonts w:ascii="Times New Roman" w:hAnsi="Times New Roman" w:cs="Times New Roman"/>
                <w:lang w:val="hr-HR"/>
              </w:rPr>
            </w:pPr>
            <w:r w:rsidRPr="00EE3572">
              <w:rPr>
                <w:rFonts w:ascii="Times New Roman" w:hAnsi="Times New Roman" w:cs="Times New Roman"/>
                <w:lang w:val="hr-HR"/>
              </w:rPr>
              <w:t>Planirano trajanje projekta je najviše 24 mjeseca?</w:t>
            </w:r>
          </w:p>
        </w:tc>
        <w:tc>
          <w:tcPr>
            <w:tcW w:w="598" w:type="pct"/>
          </w:tcPr>
          <w:p w:rsidR="00AF6C7C" w:rsidRPr="00DE5847" w:rsidRDefault="00AF6C7C" w:rsidP="00B45B2E">
            <w:pPr>
              <w:jc w:val="center"/>
              <w:rPr>
                <w:rFonts w:ascii="Times New Roman" w:hAnsi="Times New Roman" w:cs="Times New Roman"/>
                <w:lang w:val="hr-HR"/>
              </w:rPr>
            </w:pPr>
          </w:p>
        </w:tc>
        <w:tc>
          <w:tcPr>
            <w:tcW w:w="499" w:type="pct"/>
          </w:tcPr>
          <w:p w:rsidR="00AF6C7C" w:rsidRPr="00DE5847" w:rsidRDefault="00AF6C7C" w:rsidP="00B45B2E">
            <w:pPr>
              <w:jc w:val="center"/>
              <w:rPr>
                <w:rFonts w:ascii="Times New Roman" w:hAnsi="Times New Roman" w:cs="Times New Roman"/>
                <w:lang w:val="hr-HR"/>
              </w:rPr>
            </w:pPr>
          </w:p>
        </w:tc>
        <w:tc>
          <w:tcPr>
            <w:tcW w:w="547" w:type="pct"/>
          </w:tcPr>
          <w:p w:rsidR="00AF6C7C" w:rsidRPr="005F6A48" w:rsidRDefault="00AF6C7C" w:rsidP="00B45B2E">
            <w:pPr>
              <w:jc w:val="center"/>
              <w:rPr>
                <w:rFonts w:ascii="Times New Roman" w:hAnsi="Times New Roman" w:cs="Times New Roman"/>
                <w:lang w:val="hr-HR"/>
              </w:rPr>
            </w:pPr>
            <w:r>
              <w:rPr>
                <w:rFonts w:ascii="Times New Roman" w:hAnsi="Times New Roman" w:cs="Times New Roman"/>
                <w:lang w:val="hr-HR"/>
              </w:rPr>
              <w:t>3.1.</w:t>
            </w:r>
          </w:p>
        </w:tc>
        <w:tc>
          <w:tcPr>
            <w:tcW w:w="499" w:type="pct"/>
          </w:tcPr>
          <w:p w:rsidR="00AF6C7C" w:rsidRPr="00DE5847" w:rsidRDefault="00AF6C7C" w:rsidP="00B45B2E">
            <w:pPr>
              <w:jc w:val="center"/>
              <w:rPr>
                <w:rFonts w:ascii="Times New Roman" w:hAnsi="Times New Roman" w:cs="Times New Roman"/>
                <w:lang w:val="hr-HR"/>
              </w:rPr>
            </w:pPr>
            <w:r w:rsidRPr="00CB7C54">
              <w:rPr>
                <w:rFonts w:ascii="Times New Roman" w:hAnsi="Times New Roman" w:cs="Times New Roman"/>
                <w:lang w:val="hr-HR"/>
              </w:rPr>
              <w:t>Projektna prijava</w:t>
            </w:r>
          </w:p>
        </w:tc>
        <w:tc>
          <w:tcPr>
            <w:tcW w:w="775" w:type="pct"/>
          </w:tcPr>
          <w:p w:rsidR="00AF6C7C" w:rsidRPr="00DE5847" w:rsidRDefault="00AF6C7C" w:rsidP="009547F4">
            <w:pPr>
              <w:rPr>
                <w:rFonts w:ascii="Times New Roman" w:hAnsi="Times New Roman" w:cs="Times New Roman"/>
                <w:lang w:val="hr-HR"/>
              </w:rPr>
            </w:pPr>
          </w:p>
        </w:tc>
      </w:tr>
      <w:tr w:rsidR="00AF6C7C" w:rsidRPr="00DE5847">
        <w:trPr>
          <w:cantSplit/>
        </w:trPr>
        <w:tc>
          <w:tcPr>
            <w:tcW w:w="262" w:type="pct"/>
          </w:tcPr>
          <w:p w:rsidR="00AF6C7C" w:rsidRDefault="00AF6C7C" w:rsidP="009547F4">
            <w:pPr>
              <w:rPr>
                <w:rFonts w:ascii="Times New Roman" w:hAnsi="Times New Roman" w:cs="Times New Roman"/>
                <w:lang w:val="hr-HR"/>
              </w:rPr>
            </w:pPr>
            <w:r>
              <w:rPr>
                <w:rFonts w:ascii="Times New Roman" w:hAnsi="Times New Roman" w:cs="Times New Roman"/>
                <w:lang w:val="hr-HR"/>
              </w:rPr>
              <w:t>1</w:t>
            </w:r>
            <w:r w:rsidR="009E4BDD">
              <w:rPr>
                <w:rFonts w:ascii="Times New Roman" w:hAnsi="Times New Roman" w:cs="Times New Roman"/>
                <w:lang w:val="hr-HR"/>
              </w:rPr>
              <w:t>2</w:t>
            </w:r>
            <w:r>
              <w:rPr>
                <w:rFonts w:ascii="Times New Roman" w:hAnsi="Times New Roman" w:cs="Times New Roman"/>
                <w:lang w:val="hr-HR"/>
              </w:rPr>
              <w:t>.</w:t>
            </w:r>
          </w:p>
        </w:tc>
        <w:tc>
          <w:tcPr>
            <w:tcW w:w="1820" w:type="pct"/>
          </w:tcPr>
          <w:p w:rsidR="00AF6C7C" w:rsidRPr="00F01B20" w:rsidRDefault="00AF6C7C" w:rsidP="00894F42">
            <w:pPr>
              <w:rPr>
                <w:rFonts w:ascii="Times New Roman" w:hAnsi="Times New Roman" w:cs="Times New Roman"/>
                <w:lang w:val="hr-HR"/>
              </w:rPr>
            </w:pPr>
            <w:r w:rsidRPr="00EE3572">
              <w:rPr>
                <w:rFonts w:ascii="Times New Roman" w:hAnsi="Times New Roman" w:cs="Times New Roman"/>
                <w:lang w:val="hr-HR"/>
              </w:rPr>
              <w:t>Projekt se u potpunosti provodi na području Republike Hrvatske?</w:t>
            </w:r>
          </w:p>
        </w:tc>
        <w:tc>
          <w:tcPr>
            <w:tcW w:w="598" w:type="pct"/>
          </w:tcPr>
          <w:p w:rsidR="00AF6C7C" w:rsidRPr="00DE5847" w:rsidRDefault="00AF6C7C" w:rsidP="00B45B2E">
            <w:pPr>
              <w:jc w:val="center"/>
              <w:rPr>
                <w:rFonts w:ascii="Times New Roman" w:hAnsi="Times New Roman" w:cs="Times New Roman"/>
                <w:lang w:val="hr-HR"/>
              </w:rPr>
            </w:pPr>
          </w:p>
        </w:tc>
        <w:tc>
          <w:tcPr>
            <w:tcW w:w="499" w:type="pct"/>
          </w:tcPr>
          <w:p w:rsidR="00AF6C7C" w:rsidRPr="00DE5847" w:rsidRDefault="00AF6C7C" w:rsidP="00B45B2E">
            <w:pPr>
              <w:jc w:val="center"/>
              <w:rPr>
                <w:rFonts w:ascii="Times New Roman" w:hAnsi="Times New Roman" w:cs="Times New Roman"/>
                <w:lang w:val="hr-HR"/>
              </w:rPr>
            </w:pPr>
          </w:p>
        </w:tc>
        <w:tc>
          <w:tcPr>
            <w:tcW w:w="547" w:type="pct"/>
          </w:tcPr>
          <w:p w:rsidR="00AF6C7C" w:rsidRPr="005F6A48" w:rsidRDefault="00AF6C7C" w:rsidP="00B45B2E">
            <w:pPr>
              <w:jc w:val="center"/>
              <w:rPr>
                <w:rFonts w:ascii="Times New Roman" w:hAnsi="Times New Roman" w:cs="Times New Roman"/>
                <w:lang w:val="hr-HR"/>
              </w:rPr>
            </w:pPr>
            <w:r>
              <w:rPr>
                <w:rFonts w:ascii="Times New Roman" w:hAnsi="Times New Roman" w:cs="Times New Roman"/>
                <w:lang w:val="hr-HR"/>
              </w:rPr>
              <w:t>3.1.</w:t>
            </w:r>
          </w:p>
        </w:tc>
        <w:tc>
          <w:tcPr>
            <w:tcW w:w="499" w:type="pct"/>
          </w:tcPr>
          <w:p w:rsidR="00AF6C7C" w:rsidRPr="00DE5847" w:rsidRDefault="00AF6C7C" w:rsidP="00B45B2E">
            <w:pPr>
              <w:jc w:val="center"/>
              <w:rPr>
                <w:rFonts w:ascii="Times New Roman" w:hAnsi="Times New Roman" w:cs="Times New Roman"/>
                <w:lang w:val="hr-HR"/>
              </w:rPr>
            </w:pPr>
            <w:r w:rsidRPr="00CB7C54">
              <w:rPr>
                <w:rFonts w:ascii="Times New Roman" w:hAnsi="Times New Roman" w:cs="Times New Roman"/>
                <w:lang w:val="hr-HR"/>
              </w:rPr>
              <w:t>Projektna prijava</w:t>
            </w:r>
          </w:p>
        </w:tc>
        <w:tc>
          <w:tcPr>
            <w:tcW w:w="775" w:type="pct"/>
          </w:tcPr>
          <w:p w:rsidR="00AF6C7C" w:rsidRPr="00DE5847" w:rsidRDefault="00AF6C7C" w:rsidP="009547F4">
            <w:pPr>
              <w:rPr>
                <w:rFonts w:ascii="Times New Roman" w:hAnsi="Times New Roman" w:cs="Times New Roman"/>
                <w:lang w:val="hr-HR"/>
              </w:rPr>
            </w:pPr>
          </w:p>
        </w:tc>
      </w:tr>
      <w:tr w:rsidR="00AF6C7C" w:rsidRPr="00DE5847">
        <w:trPr>
          <w:cantSplit/>
        </w:trPr>
        <w:tc>
          <w:tcPr>
            <w:tcW w:w="262" w:type="pct"/>
          </w:tcPr>
          <w:p w:rsidR="00AF6C7C" w:rsidRDefault="00AF6C7C" w:rsidP="009547F4">
            <w:pPr>
              <w:rPr>
                <w:rFonts w:ascii="Times New Roman" w:hAnsi="Times New Roman" w:cs="Times New Roman"/>
                <w:lang w:val="hr-HR"/>
              </w:rPr>
            </w:pPr>
            <w:r>
              <w:rPr>
                <w:rFonts w:ascii="Times New Roman" w:hAnsi="Times New Roman" w:cs="Times New Roman"/>
                <w:lang w:val="hr-HR"/>
              </w:rPr>
              <w:lastRenderedPageBreak/>
              <w:t>1</w:t>
            </w:r>
            <w:r w:rsidR="009E4BDD">
              <w:rPr>
                <w:rFonts w:ascii="Times New Roman" w:hAnsi="Times New Roman" w:cs="Times New Roman"/>
                <w:lang w:val="hr-HR"/>
              </w:rPr>
              <w:t>3</w:t>
            </w:r>
            <w:r>
              <w:rPr>
                <w:rFonts w:ascii="Times New Roman" w:hAnsi="Times New Roman" w:cs="Times New Roman"/>
                <w:lang w:val="hr-HR"/>
              </w:rPr>
              <w:t>.</w:t>
            </w:r>
          </w:p>
        </w:tc>
        <w:tc>
          <w:tcPr>
            <w:tcW w:w="1820" w:type="pct"/>
          </w:tcPr>
          <w:p w:rsidR="00AF6C7C" w:rsidRPr="00EE3572" w:rsidRDefault="00AF6C7C" w:rsidP="00894F42">
            <w:pPr>
              <w:rPr>
                <w:rFonts w:ascii="Times New Roman" w:hAnsi="Times New Roman" w:cs="Times New Roman"/>
                <w:lang w:val="hr-HR"/>
              </w:rPr>
            </w:pPr>
            <w:r>
              <w:rPr>
                <w:rFonts w:ascii="Times New Roman" w:hAnsi="Times New Roman" w:cs="Times New Roman"/>
                <w:lang w:val="hr-HR"/>
              </w:rPr>
              <w:t>Prijavitelj je jasno naznačio na koju kategoriju projekata se projektna prijava odnosi?</w:t>
            </w:r>
          </w:p>
        </w:tc>
        <w:tc>
          <w:tcPr>
            <w:tcW w:w="598" w:type="pct"/>
          </w:tcPr>
          <w:p w:rsidR="00AF6C7C" w:rsidRPr="00DE5847" w:rsidRDefault="00AF6C7C" w:rsidP="00B45B2E">
            <w:pPr>
              <w:jc w:val="center"/>
              <w:rPr>
                <w:rFonts w:ascii="Times New Roman" w:hAnsi="Times New Roman" w:cs="Times New Roman"/>
                <w:lang w:val="hr-HR"/>
              </w:rPr>
            </w:pPr>
          </w:p>
        </w:tc>
        <w:tc>
          <w:tcPr>
            <w:tcW w:w="499" w:type="pct"/>
          </w:tcPr>
          <w:p w:rsidR="00AF6C7C" w:rsidRPr="00DE5847" w:rsidRDefault="00AF6C7C" w:rsidP="00B45B2E">
            <w:pPr>
              <w:jc w:val="center"/>
              <w:rPr>
                <w:rFonts w:ascii="Times New Roman" w:hAnsi="Times New Roman" w:cs="Times New Roman"/>
                <w:lang w:val="hr-HR"/>
              </w:rPr>
            </w:pPr>
          </w:p>
        </w:tc>
        <w:tc>
          <w:tcPr>
            <w:tcW w:w="547" w:type="pct"/>
          </w:tcPr>
          <w:p w:rsidR="00AF6C7C" w:rsidRDefault="00AF6C7C" w:rsidP="00B45B2E">
            <w:pPr>
              <w:jc w:val="center"/>
              <w:rPr>
                <w:rFonts w:ascii="Times New Roman" w:hAnsi="Times New Roman" w:cs="Times New Roman"/>
                <w:lang w:val="hr-HR"/>
              </w:rPr>
            </w:pPr>
            <w:r>
              <w:rPr>
                <w:rFonts w:ascii="Times New Roman" w:hAnsi="Times New Roman" w:cs="Times New Roman"/>
                <w:lang w:val="hr-HR"/>
              </w:rPr>
              <w:t>3.1.1.</w:t>
            </w:r>
          </w:p>
        </w:tc>
        <w:tc>
          <w:tcPr>
            <w:tcW w:w="499" w:type="pct"/>
          </w:tcPr>
          <w:p w:rsidR="00AF6C7C" w:rsidRDefault="00AF6C7C" w:rsidP="00B45B2E">
            <w:pPr>
              <w:jc w:val="center"/>
              <w:rPr>
                <w:rFonts w:ascii="Times New Roman" w:hAnsi="Times New Roman" w:cs="Times New Roman"/>
                <w:lang w:val="hr-HR"/>
              </w:rPr>
            </w:pPr>
            <w:r>
              <w:rPr>
                <w:rFonts w:ascii="Times New Roman" w:hAnsi="Times New Roman" w:cs="Times New Roman"/>
                <w:lang w:val="hr-HR"/>
              </w:rPr>
              <w:t>Projektna prijava,</w:t>
            </w:r>
          </w:p>
          <w:p w:rsidR="00AF6C7C" w:rsidRPr="00CB7C54" w:rsidRDefault="00AF6C7C" w:rsidP="00B45B2E">
            <w:pPr>
              <w:jc w:val="center"/>
              <w:rPr>
                <w:rFonts w:ascii="Times New Roman" w:hAnsi="Times New Roman" w:cs="Times New Roman"/>
                <w:lang w:val="hr-HR"/>
              </w:rPr>
            </w:pPr>
            <w:r>
              <w:rPr>
                <w:rFonts w:ascii="Times New Roman" w:hAnsi="Times New Roman" w:cs="Times New Roman"/>
                <w:lang w:val="hr-HR"/>
              </w:rPr>
              <w:t>B. posebni dio</w:t>
            </w:r>
          </w:p>
        </w:tc>
        <w:tc>
          <w:tcPr>
            <w:tcW w:w="775" w:type="pct"/>
          </w:tcPr>
          <w:p w:rsidR="00AF6C7C" w:rsidRPr="00DE5847" w:rsidRDefault="00AF6C7C" w:rsidP="009547F4">
            <w:pPr>
              <w:rPr>
                <w:rFonts w:ascii="Times New Roman" w:hAnsi="Times New Roman" w:cs="Times New Roman"/>
                <w:lang w:val="hr-HR"/>
              </w:rPr>
            </w:pPr>
          </w:p>
        </w:tc>
      </w:tr>
      <w:tr w:rsidR="00AF6C7C" w:rsidRPr="00DE5847">
        <w:trPr>
          <w:cantSplit/>
          <w:trHeight w:val="731"/>
        </w:trPr>
        <w:tc>
          <w:tcPr>
            <w:tcW w:w="5000" w:type="pct"/>
            <w:gridSpan w:val="7"/>
          </w:tcPr>
          <w:p w:rsidR="00AF6C7C" w:rsidRPr="00DE5847" w:rsidRDefault="00AF6C7C" w:rsidP="009547F4">
            <w:pPr>
              <w:rPr>
                <w:rFonts w:ascii="Times New Roman" w:hAnsi="Times New Roman" w:cs="Times New Roman"/>
                <w:b/>
                <w:bCs/>
                <w:lang w:val="hr-HR"/>
              </w:rPr>
            </w:pPr>
            <w:r w:rsidRPr="00DE5847">
              <w:rPr>
                <w:rFonts w:ascii="Times New Roman" w:hAnsi="Times New Roman" w:cs="Times New Roman"/>
                <w:b/>
                <w:bCs/>
                <w:lang w:val="hr-HR"/>
              </w:rPr>
              <w:t xml:space="preserve">Odluka osobe odgovorne za administrativnu provjeru: </w:t>
            </w:r>
          </w:p>
          <w:p w:rsidR="00AF6C7C" w:rsidRPr="00DE5847" w:rsidRDefault="00AF6C7C" w:rsidP="009547F4">
            <w:pPr>
              <w:rPr>
                <w:rFonts w:ascii="Times New Roman" w:hAnsi="Times New Roman" w:cs="Times New Roman"/>
                <w:lang w:val="hr-HR"/>
              </w:rPr>
            </w:pPr>
          </w:p>
          <w:p w:rsidR="00AF6C7C" w:rsidRPr="00DE5847" w:rsidRDefault="00AF6C7C" w:rsidP="00134FC3">
            <w:pPr>
              <w:rPr>
                <w:rFonts w:ascii="Times New Roman" w:hAnsi="Times New Roman" w:cs="Times New Roman"/>
                <w:lang w:val="hr-HR"/>
              </w:rPr>
            </w:pPr>
            <w:r w:rsidRPr="00DE5847">
              <w:rPr>
                <w:rFonts w:ascii="Arial Unicode MS" w:eastAsia="Arial Unicode MS" w:hAnsi="Arial Unicode MS" w:cs="Arial Unicode MS" w:hint="eastAsia"/>
                <w:lang w:val="hr-HR"/>
              </w:rPr>
              <w:t>☐</w:t>
            </w:r>
            <w:r w:rsidRPr="00DE5847">
              <w:rPr>
                <w:rFonts w:ascii="Times New Roman" w:hAnsi="Times New Roman" w:cs="Times New Roman"/>
                <w:lang w:val="hr-HR"/>
              </w:rPr>
              <w:t>Prijava udovoljava svim zahtjevima administrativne provjere i može se uputiti na idući korak postupka ocjenjivanja</w:t>
            </w:r>
            <w:r>
              <w:rPr>
                <w:rFonts w:ascii="Times New Roman" w:hAnsi="Times New Roman" w:cs="Times New Roman"/>
                <w:lang w:val="hr-HR"/>
              </w:rPr>
              <w:t>.</w:t>
            </w:r>
          </w:p>
          <w:p w:rsidR="00AF6C7C" w:rsidRPr="00DE5847" w:rsidRDefault="00AF6C7C" w:rsidP="00894F42">
            <w:pPr>
              <w:ind w:left="284" w:hanging="284"/>
              <w:rPr>
                <w:rFonts w:ascii="Times New Roman" w:hAnsi="Times New Roman" w:cs="Times New Roman"/>
                <w:lang w:val="hr-HR"/>
              </w:rPr>
            </w:pPr>
            <w:r w:rsidRPr="00DE5847">
              <w:rPr>
                <w:rFonts w:ascii="Arial Unicode MS" w:eastAsia="Arial Unicode MS" w:hAnsi="Arial Unicode MS" w:cs="Arial Unicode MS" w:hint="eastAsia"/>
                <w:lang w:val="hr-HR"/>
              </w:rPr>
              <w:t>☐</w:t>
            </w:r>
            <w:r w:rsidRPr="00DE5847">
              <w:rPr>
                <w:rFonts w:ascii="Times New Roman" w:hAnsi="Times New Roman" w:cs="Times New Roman"/>
                <w:lang w:val="hr-HR"/>
              </w:rPr>
              <w:t>Prijava ne udovoljava svim zahtjevima administrativne provjere te je potrebno zatražiti dodatnu dokumentaciju</w:t>
            </w:r>
            <w:r>
              <w:rPr>
                <w:rFonts w:ascii="Times New Roman" w:hAnsi="Times New Roman" w:cs="Times New Roman"/>
                <w:lang w:val="hr-HR"/>
              </w:rPr>
              <w:t>.</w:t>
            </w:r>
            <w:r w:rsidRPr="00DE5847">
              <w:rPr>
                <w:rFonts w:ascii="Times New Roman" w:hAnsi="Times New Roman" w:cs="Times New Roman"/>
                <w:lang w:val="hr-HR"/>
              </w:rPr>
              <w:t xml:space="preserve">  </w:t>
            </w:r>
          </w:p>
          <w:p w:rsidR="00AF6C7C" w:rsidRPr="00DE5847" w:rsidRDefault="00AF6C7C" w:rsidP="00134FC3">
            <w:pPr>
              <w:ind w:left="284" w:hanging="284"/>
              <w:rPr>
                <w:rFonts w:ascii="Times New Roman" w:hAnsi="Times New Roman" w:cs="Times New Roman"/>
                <w:lang w:val="hr-HR"/>
              </w:rPr>
            </w:pPr>
          </w:p>
          <w:p w:rsidR="00AF6C7C" w:rsidRPr="00DE5847" w:rsidRDefault="00AF6C7C" w:rsidP="00134FC3">
            <w:pPr>
              <w:ind w:left="284" w:hanging="284"/>
              <w:rPr>
                <w:rFonts w:ascii="Times New Roman" w:hAnsi="Times New Roman" w:cs="Times New Roman"/>
                <w:lang w:val="hr-HR"/>
              </w:rPr>
            </w:pPr>
            <w:r w:rsidRPr="00DE5847">
              <w:rPr>
                <w:rFonts w:ascii="Times New Roman" w:hAnsi="Times New Roman" w:cs="Times New Roman"/>
                <w:lang w:val="hr-HR"/>
              </w:rPr>
              <w:t xml:space="preserve">Potrebno je dostaviti sljedeću dokumentaciju: </w:t>
            </w:r>
          </w:p>
          <w:p w:rsidR="00AF6C7C" w:rsidRPr="00DE5847" w:rsidRDefault="00AF6C7C" w:rsidP="00134FC3">
            <w:pPr>
              <w:ind w:left="284" w:hanging="284"/>
              <w:rPr>
                <w:rFonts w:ascii="Times New Roman" w:hAnsi="Times New Roman" w:cs="Times New Roman"/>
                <w:lang w:val="hr-HR"/>
              </w:rPr>
            </w:pPr>
          </w:p>
          <w:p w:rsidR="00AF6C7C" w:rsidRPr="00DE5847" w:rsidRDefault="00AF6C7C" w:rsidP="009D1CE6">
            <w:pPr>
              <w:rPr>
                <w:rFonts w:ascii="Times New Roman" w:hAnsi="Times New Roman" w:cs="Times New Roman"/>
                <w:lang w:val="hr-HR"/>
              </w:rPr>
            </w:pPr>
            <w:r w:rsidRPr="00DE5847">
              <w:rPr>
                <w:rFonts w:ascii="Times New Roman" w:hAnsi="Times New Roman" w:cs="Times New Roman"/>
                <w:lang w:val="hr-HR"/>
              </w:rPr>
              <w:t>Rok za dostavu dodatne dokumentacije: &lt;….&gt;</w:t>
            </w:r>
          </w:p>
          <w:p w:rsidR="00AF6C7C" w:rsidRPr="00DE5847" w:rsidRDefault="00AF6C7C" w:rsidP="009547F4">
            <w:pPr>
              <w:rPr>
                <w:rFonts w:ascii="Times New Roman" w:hAnsi="Times New Roman" w:cs="Times New Roman"/>
                <w:lang w:val="hr-HR"/>
              </w:rPr>
            </w:pPr>
          </w:p>
          <w:p w:rsidR="00AF6C7C" w:rsidRPr="00DE5847" w:rsidRDefault="00AF6C7C" w:rsidP="009547F4">
            <w:pPr>
              <w:rPr>
                <w:rFonts w:ascii="Times New Roman" w:hAnsi="Times New Roman" w:cs="Times New Roman"/>
                <w:lang w:val="hr-HR"/>
              </w:rPr>
            </w:pPr>
            <w:r w:rsidRPr="00DE5847">
              <w:rPr>
                <w:rFonts w:ascii="Arial Unicode MS" w:eastAsia="Arial Unicode MS" w:hAnsi="Arial Unicode MS" w:cs="Arial Unicode MS" w:hint="eastAsia"/>
                <w:lang w:val="hr-HR"/>
              </w:rPr>
              <w:t>☐</w:t>
            </w:r>
            <w:r w:rsidRPr="00DE5847">
              <w:rPr>
                <w:rFonts w:ascii="Times New Roman" w:hAnsi="Times New Roman" w:cs="Times New Roman"/>
                <w:lang w:val="hr-HR"/>
              </w:rPr>
              <w:t>Prijava ne udovoljava zahtjevima za administrativnu provjeru te se odbija</w:t>
            </w:r>
            <w:r>
              <w:rPr>
                <w:rFonts w:ascii="Times New Roman" w:hAnsi="Times New Roman" w:cs="Times New Roman"/>
                <w:lang w:val="hr-HR"/>
              </w:rPr>
              <w:t>.</w:t>
            </w:r>
            <w:r w:rsidRPr="00DE5847">
              <w:rPr>
                <w:rFonts w:ascii="Times New Roman" w:hAnsi="Times New Roman" w:cs="Times New Roman"/>
                <w:lang w:val="hr-HR"/>
              </w:rPr>
              <w:t xml:space="preserve"> </w:t>
            </w:r>
          </w:p>
          <w:p w:rsidR="00AF6C7C" w:rsidRPr="00DE5847" w:rsidRDefault="00AF6C7C" w:rsidP="009547F4">
            <w:pPr>
              <w:rPr>
                <w:rFonts w:ascii="Times New Roman" w:hAnsi="Times New Roman" w:cs="Times New Roman"/>
                <w:lang w:val="hr-HR"/>
              </w:rPr>
            </w:pPr>
          </w:p>
          <w:p w:rsidR="00AF6C7C" w:rsidRPr="00DE5847" w:rsidRDefault="00AF6C7C" w:rsidP="009547F4">
            <w:pPr>
              <w:rPr>
                <w:rFonts w:ascii="Times New Roman" w:hAnsi="Times New Roman" w:cs="Times New Roman"/>
                <w:i/>
                <w:iCs/>
                <w:lang w:val="hr-HR"/>
              </w:rPr>
            </w:pPr>
            <w:r w:rsidRPr="00DE5847">
              <w:rPr>
                <w:rFonts w:ascii="Times New Roman" w:hAnsi="Times New Roman" w:cs="Times New Roman"/>
                <w:i/>
                <w:iCs/>
                <w:lang w:val="hr-HR"/>
              </w:rPr>
              <w:t xml:space="preserve">Ime i prezime, datum i potpis osobe odgovorne za administrativnu provjeru. </w:t>
            </w:r>
          </w:p>
          <w:p w:rsidR="00AF6C7C" w:rsidRPr="00DE5847" w:rsidRDefault="00AF6C7C" w:rsidP="009547F4">
            <w:pPr>
              <w:rPr>
                <w:rFonts w:ascii="Times New Roman" w:hAnsi="Times New Roman" w:cs="Times New Roman"/>
                <w:lang w:val="hr-HR"/>
              </w:rPr>
            </w:pPr>
          </w:p>
          <w:p w:rsidR="00AF6C7C" w:rsidRPr="00DE5847" w:rsidRDefault="00AF6C7C" w:rsidP="009547F4">
            <w:pPr>
              <w:rPr>
                <w:rFonts w:ascii="Times New Roman" w:hAnsi="Times New Roman" w:cs="Times New Roman"/>
                <w:lang w:val="hr-HR"/>
              </w:rPr>
            </w:pPr>
          </w:p>
          <w:p w:rsidR="00AF6C7C" w:rsidRPr="00DE5847" w:rsidRDefault="00AF6C7C" w:rsidP="009547F4">
            <w:pPr>
              <w:rPr>
                <w:rFonts w:ascii="Times New Roman" w:hAnsi="Times New Roman" w:cs="Times New Roman"/>
                <w:lang w:val="hr-HR"/>
              </w:rPr>
            </w:pPr>
          </w:p>
          <w:p w:rsidR="00AF6C7C" w:rsidRPr="00DE5847" w:rsidRDefault="00AF6C7C" w:rsidP="009547F4">
            <w:pPr>
              <w:rPr>
                <w:rFonts w:ascii="Times New Roman" w:hAnsi="Times New Roman" w:cs="Times New Roman"/>
                <w:lang w:val="hr-HR"/>
              </w:rPr>
            </w:pPr>
          </w:p>
          <w:p w:rsidR="00AF6C7C" w:rsidRPr="00DE5847" w:rsidRDefault="00AF6C7C" w:rsidP="009547F4">
            <w:pPr>
              <w:rPr>
                <w:rFonts w:ascii="Times New Roman" w:hAnsi="Times New Roman" w:cs="Times New Roman"/>
                <w:lang w:val="hr-HR"/>
              </w:rPr>
            </w:pPr>
          </w:p>
          <w:p w:rsidR="00AF6C7C" w:rsidRPr="00DE5847" w:rsidRDefault="00AF6C7C" w:rsidP="009547F4">
            <w:pPr>
              <w:rPr>
                <w:rFonts w:ascii="Times New Roman" w:hAnsi="Times New Roman" w:cs="Times New Roman"/>
                <w:b/>
                <w:bCs/>
                <w:lang w:val="hr-HR"/>
              </w:rPr>
            </w:pPr>
          </w:p>
        </w:tc>
      </w:tr>
      <w:bookmarkEnd w:id="1"/>
    </w:tbl>
    <w:p w:rsidR="00AF6C7C" w:rsidRDefault="00AF6C7C" w:rsidP="00BC7799">
      <w:pPr>
        <w:jc w:val="center"/>
        <w:rPr>
          <w:rFonts w:ascii="Times New Roman" w:hAnsi="Times New Roman" w:cs="Times New Roman"/>
          <w:b/>
          <w:bCs/>
        </w:rPr>
      </w:pPr>
    </w:p>
    <w:p w:rsidR="00AF6C7C" w:rsidRDefault="00AF6C7C" w:rsidP="00BC7799">
      <w:pPr>
        <w:jc w:val="center"/>
        <w:rPr>
          <w:rFonts w:ascii="Times New Roman" w:hAnsi="Times New Roman" w:cs="Times New Roman"/>
          <w:b/>
          <w:bCs/>
        </w:rPr>
      </w:pPr>
    </w:p>
    <w:p w:rsidR="00AF6C7C" w:rsidRPr="00DE5847" w:rsidRDefault="00AF6C7C" w:rsidP="00BC7799">
      <w:pPr>
        <w:jc w:val="center"/>
        <w:rPr>
          <w:rFonts w:ascii="Times New Roman" w:hAnsi="Times New Roman" w:cs="Times New Roman"/>
          <w:b/>
          <w:bCs/>
        </w:rPr>
      </w:pPr>
    </w:p>
    <w:p w:rsidR="00AF6C7C" w:rsidRPr="00DE5847" w:rsidRDefault="00AF6C7C">
      <w:pPr>
        <w:suppressAutoHyphens w:val="0"/>
        <w:autoSpaceDE/>
        <w:jc w:val="left"/>
        <w:rPr>
          <w:rFonts w:ascii="Times New Roman" w:hAnsi="Times New Roman" w:cs="Times New Roman"/>
          <w:b/>
          <w:bCs/>
        </w:rPr>
      </w:pPr>
      <w:r w:rsidRPr="00DE5847">
        <w:rPr>
          <w:rFonts w:ascii="Times New Roman" w:hAnsi="Times New Roman" w:cs="Times New Roman"/>
          <w:b/>
          <w:bCs/>
        </w:rPr>
        <w:br w:type="page"/>
      </w:r>
    </w:p>
    <w:p w:rsidR="00AF6C7C" w:rsidRPr="00DE5847" w:rsidRDefault="00AF6C7C" w:rsidP="00252859">
      <w:pPr>
        <w:pStyle w:val="Naslov1"/>
        <w:rPr>
          <w:rFonts w:ascii="Times New Roman" w:hAnsi="Times New Roman" w:cs="Times New Roman"/>
          <w:sz w:val="24"/>
          <w:szCs w:val="24"/>
        </w:rPr>
      </w:pPr>
      <w:r w:rsidRPr="00DE5847">
        <w:rPr>
          <w:rFonts w:ascii="Times New Roman" w:hAnsi="Times New Roman" w:cs="Times New Roman"/>
          <w:sz w:val="24"/>
          <w:szCs w:val="24"/>
          <w:lang w:val="hr-HR"/>
        </w:rPr>
        <w:lastRenderedPageBreak/>
        <w:t>KRITERIJI ZA ODABIR (</w:t>
      </w:r>
      <w:r w:rsidRPr="00DE5847">
        <w:rPr>
          <w:rFonts w:ascii="Times New Roman" w:hAnsi="Times New Roman" w:cs="Times New Roman"/>
          <w:caps w:val="0"/>
          <w:sz w:val="24"/>
          <w:szCs w:val="24"/>
          <w:lang w:val="hr-HR"/>
        </w:rPr>
        <w:t xml:space="preserve">Upute za prijavitelje, točka </w:t>
      </w:r>
      <w:r w:rsidRPr="00DE5847">
        <w:rPr>
          <w:rFonts w:ascii="Times New Roman" w:hAnsi="Times New Roman" w:cs="Times New Roman"/>
          <w:sz w:val="24"/>
          <w:szCs w:val="24"/>
          <w:lang w:val="hr-HR"/>
        </w:rPr>
        <w:t>5.</w:t>
      </w:r>
      <w:r>
        <w:rPr>
          <w:rFonts w:ascii="Times New Roman" w:hAnsi="Times New Roman" w:cs="Times New Roman"/>
          <w:sz w:val="24"/>
          <w:szCs w:val="24"/>
          <w:lang w:val="hr-HR"/>
        </w:rPr>
        <w:t>1.3.</w:t>
      </w:r>
      <w:r w:rsidRPr="00DE5847">
        <w:rPr>
          <w:rFonts w:ascii="Times New Roman" w:hAnsi="Times New Roman" w:cs="Times New Roman"/>
          <w:sz w:val="24"/>
          <w:szCs w:val="24"/>
          <w:lang w:val="hr-HR"/>
        </w:rPr>
        <w:t>)</w:t>
      </w:r>
    </w:p>
    <w:p w:rsidR="00AF6C7C" w:rsidRDefault="00AF6C7C" w:rsidP="0068175C">
      <w:pPr>
        <w:rPr>
          <w:rFonts w:ascii="Times New Roman" w:hAnsi="Times New Roman" w:cs="Times New Roman"/>
          <w:lang w:val="hr-HR"/>
        </w:rPr>
      </w:pPr>
      <w:r w:rsidRPr="0068175C">
        <w:rPr>
          <w:rFonts w:ascii="Times New Roman" w:hAnsi="Times New Roman" w:cs="Times New Roman"/>
          <w:lang w:val="hr-HR"/>
        </w:rPr>
        <w:t xml:space="preserve">Projektne prijave ocjenjuju se prema kriterijima razrađenim u </w:t>
      </w:r>
      <w:proofErr w:type="spellStart"/>
      <w:r w:rsidRPr="0068175C">
        <w:rPr>
          <w:rFonts w:ascii="Times New Roman" w:hAnsi="Times New Roman" w:cs="Times New Roman"/>
          <w:lang w:val="hr-HR"/>
        </w:rPr>
        <w:t>podkriterije</w:t>
      </w:r>
      <w:proofErr w:type="spellEnd"/>
      <w:r w:rsidRPr="0068175C">
        <w:rPr>
          <w:rFonts w:ascii="Times New Roman" w:hAnsi="Times New Roman" w:cs="Times New Roman"/>
          <w:lang w:val="hr-HR"/>
        </w:rPr>
        <w:t xml:space="preserve"> za odabir koji su navedeni u tablici u nastavku. Bod (cijeli broj) dodijelit će se kada u projektnoj prijavi postoje dokazi koji podupiru određenu tvrdnju, dok će se 0 bodova dodijeliti kada za određenu tvrdnju ne postoje dokazi u projektnoj prijavi (npr. prijavnom obrascu A. opći dio, Studij</w:t>
      </w:r>
      <w:r>
        <w:rPr>
          <w:rFonts w:ascii="Times New Roman" w:hAnsi="Times New Roman" w:cs="Times New Roman"/>
          <w:lang w:val="hr-HR"/>
        </w:rPr>
        <w:t>i</w:t>
      </w:r>
      <w:r w:rsidRPr="0068175C">
        <w:rPr>
          <w:rFonts w:ascii="Times New Roman" w:hAnsi="Times New Roman" w:cs="Times New Roman"/>
          <w:lang w:val="hr-HR"/>
        </w:rPr>
        <w:t xml:space="preserve"> izvedivosti itd.)</w:t>
      </w:r>
      <w:r>
        <w:rPr>
          <w:rFonts w:ascii="Times New Roman" w:hAnsi="Times New Roman" w:cs="Times New Roman"/>
          <w:lang w:val="hr-HR"/>
        </w:rPr>
        <w:t>.</w:t>
      </w:r>
      <w:r w:rsidRPr="0068175C">
        <w:rPr>
          <w:rFonts w:ascii="Times New Roman" w:hAnsi="Times New Roman" w:cs="Times New Roman"/>
          <w:lang w:val="hr-HR"/>
        </w:rPr>
        <w:t xml:space="preserve">  </w:t>
      </w:r>
    </w:p>
    <w:p w:rsidR="00AF6C7C" w:rsidRPr="0068175C" w:rsidRDefault="00AF6C7C" w:rsidP="0068175C">
      <w:pPr>
        <w:rPr>
          <w:rFonts w:ascii="Times New Roman" w:hAnsi="Times New Roman" w:cs="Times New Roman"/>
          <w:lang w:val="hr-HR"/>
        </w:rPr>
      </w:pPr>
    </w:p>
    <w:p w:rsidR="00AF6C7C" w:rsidRPr="0068175C" w:rsidRDefault="00AF6C7C" w:rsidP="0068175C">
      <w:pPr>
        <w:rPr>
          <w:rFonts w:ascii="Times New Roman" w:hAnsi="Times New Roman" w:cs="Times New Roman"/>
          <w:lang w:val="hr-HR"/>
        </w:rPr>
      </w:pPr>
      <w:r w:rsidRPr="0068175C">
        <w:rPr>
          <w:rFonts w:ascii="Times New Roman" w:hAnsi="Times New Roman" w:cs="Times New Roman"/>
          <w:lang w:val="hr-HR"/>
        </w:rPr>
        <w:t xml:space="preserve">Svakom </w:t>
      </w:r>
      <w:proofErr w:type="spellStart"/>
      <w:r w:rsidRPr="0068175C">
        <w:rPr>
          <w:rFonts w:ascii="Times New Roman" w:hAnsi="Times New Roman" w:cs="Times New Roman"/>
          <w:lang w:val="hr-HR"/>
        </w:rPr>
        <w:t>podkriteriju</w:t>
      </w:r>
      <w:proofErr w:type="spellEnd"/>
      <w:r w:rsidRPr="0068175C">
        <w:rPr>
          <w:rFonts w:ascii="Times New Roman" w:hAnsi="Times New Roman" w:cs="Times New Roman"/>
          <w:lang w:val="hr-HR"/>
        </w:rPr>
        <w:t xml:space="preserve"> dodijelit će se bodovi u vrijednosti od 0 do 5 prema sljedećoj skali: 0 = uopće ne zadovoljava</w:t>
      </w:r>
      <w:r>
        <w:rPr>
          <w:rFonts w:ascii="Times New Roman" w:hAnsi="Times New Roman" w:cs="Times New Roman"/>
          <w:lang w:val="hr-HR"/>
        </w:rPr>
        <w:t>/ne postoje dokazi da zadovoljava</w:t>
      </w:r>
      <w:r w:rsidRPr="0068175C">
        <w:rPr>
          <w:rFonts w:ascii="Times New Roman" w:hAnsi="Times New Roman" w:cs="Times New Roman"/>
          <w:lang w:val="hr-HR"/>
        </w:rPr>
        <w:t>, 1 = načelno zadovoljava, 2 = zadovoljava</w:t>
      </w:r>
      <w:r w:rsidRPr="00F548EB">
        <w:rPr>
          <w:rFonts w:ascii="Times New Roman" w:hAnsi="Times New Roman" w:cs="Times New Roman"/>
          <w:lang w:val="hr-HR"/>
        </w:rPr>
        <w:t xml:space="preserve">, </w:t>
      </w:r>
      <w:r>
        <w:rPr>
          <w:rFonts w:ascii="Times New Roman" w:hAnsi="Times New Roman" w:cs="Times New Roman"/>
          <w:lang w:val="hr-HR"/>
        </w:rPr>
        <w:t>3 = dobar</w:t>
      </w:r>
      <w:r w:rsidRPr="00F548EB">
        <w:rPr>
          <w:rFonts w:ascii="Times New Roman" w:hAnsi="Times New Roman" w:cs="Times New Roman"/>
          <w:lang w:val="hr-HR"/>
        </w:rPr>
        <w:t>, 4 = vrlo dobar, 5 = izvrstan.</w:t>
      </w:r>
      <w:r w:rsidRPr="0068175C">
        <w:rPr>
          <w:rFonts w:ascii="Times New Roman" w:hAnsi="Times New Roman" w:cs="Times New Roman"/>
          <w:lang w:val="hr-HR"/>
        </w:rPr>
        <w:t xml:space="preserve"> Ovisno o njihovoj važnosti pojedini </w:t>
      </w:r>
      <w:proofErr w:type="spellStart"/>
      <w:r w:rsidRPr="0068175C">
        <w:rPr>
          <w:rFonts w:ascii="Times New Roman" w:hAnsi="Times New Roman" w:cs="Times New Roman"/>
          <w:lang w:val="hr-HR"/>
        </w:rPr>
        <w:t>podkriteriji</w:t>
      </w:r>
      <w:proofErr w:type="spellEnd"/>
      <w:r w:rsidRPr="0068175C">
        <w:rPr>
          <w:rFonts w:ascii="Times New Roman" w:hAnsi="Times New Roman" w:cs="Times New Roman"/>
          <w:lang w:val="hr-HR"/>
        </w:rPr>
        <w:t xml:space="preserve"> množe se s koeficijentom 2 što im omogućuje postizanje duplog broja bodova. </w:t>
      </w:r>
    </w:p>
    <w:p w:rsidR="00AF6C7C" w:rsidRDefault="00AF6C7C" w:rsidP="00F7731F">
      <w:pPr>
        <w:rPr>
          <w:rFonts w:ascii="Times New Roman" w:hAnsi="Times New Roman" w:cs="Times New Roman"/>
        </w:rPr>
      </w:pPr>
    </w:p>
    <w:tbl>
      <w:tblPr>
        <w:tblW w:w="5000" w:type="pct"/>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674"/>
        <w:gridCol w:w="2696"/>
        <w:gridCol w:w="5526"/>
        <w:gridCol w:w="1277"/>
        <w:gridCol w:w="1416"/>
        <w:gridCol w:w="1419"/>
        <w:gridCol w:w="1212"/>
      </w:tblGrid>
      <w:tr w:rsidR="00AF6C7C" w:rsidRPr="00C83081">
        <w:trPr>
          <w:tblHeader/>
        </w:trPr>
        <w:tc>
          <w:tcPr>
            <w:tcW w:w="237" w:type="pct"/>
          </w:tcPr>
          <w:p w:rsidR="00AF6C7C" w:rsidRPr="002B3ECA" w:rsidRDefault="00AF6C7C" w:rsidP="0068175C">
            <w:pPr>
              <w:jc w:val="center"/>
              <w:rPr>
                <w:rFonts w:ascii="Times New Roman" w:hAnsi="Times New Roman" w:cs="Times New Roman"/>
                <w:b/>
                <w:bCs/>
                <w:lang w:val="hr-HR"/>
              </w:rPr>
            </w:pPr>
          </w:p>
        </w:tc>
        <w:tc>
          <w:tcPr>
            <w:tcW w:w="948" w:type="pct"/>
          </w:tcPr>
          <w:p w:rsidR="00AF6C7C" w:rsidRPr="002B3ECA" w:rsidRDefault="00AF6C7C" w:rsidP="0068175C">
            <w:pPr>
              <w:jc w:val="center"/>
              <w:rPr>
                <w:rFonts w:ascii="Times New Roman" w:hAnsi="Times New Roman" w:cs="Times New Roman"/>
                <w:b/>
                <w:bCs/>
                <w:lang w:val="hr-HR"/>
              </w:rPr>
            </w:pPr>
            <w:r w:rsidRPr="002B3ECA">
              <w:rPr>
                <w:rFonts w:ascii="Times New Roman" w:hAnsi="Times New Roman" w:cs="Times New Roman"/>
                <w:b/>
                <w:bCs/>
                <w:sz w:val="22"/>
                <w:szCs w:val="22"/>
                <w:lang w:val="hr-HR"/>
              </w:rPr>
              <w:t>Kriterij</w:t>
            </w:r>
          </w:p>
        </w:tc>
        <w:tc>
          <w:tcPr>
            <w:tcW w:w="1943" w:type="pct"/>
          </w:tcPr>
          <w:p w:rsidR="00AF6C7C" w:rsidRPr="002B3ECA" w:rsidRDefault="00AF6C7C" w:rsidP="0068175C">
            <w:pPr>
              <w:jc w:val="center"/>
              <w:rPr>
                <w:rFonts w:ascii="Times New Roman" w:hAnsi="Times New Roman" w:cs="Times New Roman"/>
                <w:b/>
                <w:bCs/>
                <w:lang w:val="hr-HR"/>
              </w:rPr>
            </w:pPr>
            <w:r w:rsidRPr="002B3ECA">
              <w:rPr>
                <w:rFonts w:ascii="Times New Roman" w:hAnsi="Times New Roman" w:cs="Times New Roman"/>
                <w:b/>
                <w:bCs/>
                <w:sz w:val="22"/>
                <w:szCs w:val="22"/>
                <w:lang w:val="hr-HR"/>
              </w:rPr>
              <w:t>Kriteriji odabira</w:t>
            </w:r>
          </w:p>
        </w:tc>
        <w:tc>
          <w:tcPr>
            <w:tcW w:w="449" w:type="pct"/>
          </w:tcPr>
          <w:p w:rsidR="00AF6C7C" w:rsidRPr="002B3ECA" w:rsidRDefault="00AF6C7C" w:rsidP="0068175C">
            <w:pPr>
              <w:jc w:val="center"/>
              <w:rPr>
                <w:rFonts w:ascii="Times New Roman" w:hAnsi="Times New Roman" w:cs="Times New Roman"/>
                <w:b/>
                <w:bCs/>
                <w:lang w:val="hr-HR"/>
              </w:rPr>
            </w:pPr>
            <w:r w:rsidRPr="002B3ECA">
              <w:rPr>
                <w:rFonts w:ascii="Times New Roman" w:hAnsi="Times New Roman" w:cs="Times New Roman"/>
                <w:b/>
                <w:bCs/>
                <w:sz w:val="22"/>
                <w:szCs w:val="22"/>
                <w:lang w:val="hr-HR"/>
              </w:rPr>
              <w:t>Bodovna skala</w:t>
            </w:r>
          </w:p>
        </w:tc>
        <w:tc>
          <w:tcPr>
            <w:tcW w:w="498" w:type="pct"/>
          </w:tcPr>
          <w:p w:rsidR="00AF6C7C" w:rsidRPr="002B3ECA" w:rsidRDefault="00AF6C7C" w:rsidP="0068175C">
            <w:pPr>
              <w:jc w:val="center"/>
              <w:rPr>
                <w:rFonts w:ascii="Times New Roman" w:hAnsi="Times New Roman" w:cs="Times New Roman"/>
                <w:b/>
                <w:bCs/>
                <w:lang w:val="hr-HR"/>
              </w:rPr>
            </w:pPr>
            <w:r w:rsidRPr="002B3ECA">
              <w:rPr>
                <w:rFonts w:ascii="Times New Roman" w:hAnsi="Times New Roman" w:cs="Times New Roman"/>
                <w:b/>
                <w:bCs/>
                <w:sz w:val="22"/>
                <w:szCs w:val="22"/>
                <w:lang w:val="hr-HR"/>
              </w:rPr>
              <w:t>Koeficijent</w:t>
            </w:r>
          </w:p>
        </w:tc>
        <w:tc>
          <w:tcPr>
            <w:tcW w:w="499" w:type="pct"/>
          </w:tcPr>
          <w:p w:rsidR="00AF6C7C" w:rsidRPr="002B3ECA" w:rsidRDefault="00AF6C7C" w:rsidP="0068175C">
            <w:pPr>
              <w:jc w:val="center"/>
              <w:rPr>
                <w:rFonts w:ascii="Times New Roman" w:hAnsi="Times New Roman" w:cs="Times New Roman"/>
                <w:b/>
                <w:bCs/>
                <w:lang w:val="hr-HR"/>
              </w:rPr>
            </w:pPr>
            <w:r w:rsidRPr="002B3ECA">
              <w:rPr>
                <w:rFonts w:ascii="Times New Roman" w:hAnsi="Times New Roman" w:cs="Times New Roman"/>
                <w:b/>
                <w:bCs/>
                <w:sz w:val="22"/>
                <w:szCs w:val="22"/>
                <w:lang w:val="hr-HR"/>
              </w:rPr>
              <w:t>Maksimalan broj bodova</w:t>
            </w:r>
          </w:p>
        </w:tc>
        <w:tc>
          <w:tcPr>
            <w:tcW w:w="426" w:type="pct"/>
          </w:tcPr>
          <w:p w:rsidR="00AF6C7C" w:rsidRPr="002B3ECA" w:rsidRDefault="00AF6C7C" w:rsidP="0068175C">
            <w:pPr>
              <w:jc w:val="center"/>
              <w:rPr>
                <w:rFonts w:ascii="Times New Roman" w:hAnsi="Times New Roman" w:cs="Times New Roman"/>
                <w:b/>
                <w:bCs/>
                <w:lang w:val="hr-HR"/>
              </w:rPr>
            </w:pPr>
            <w:r w:rsidRPr="002B3ECA">
              <w:rPr>
                <w:rFonts w:ascii="Times New Roman" w:hAnsi="Times New Roman" w:cs="Times New Roman"/>
                <w:b/>
                <w:bCs/>
                <w:sz w:val="22"/>
                <w:szCs w:val="22"/>
                <w:lang w:val="hr-HR"/>
              </w:rPr>
              <w:t>Ukupan broj bodova</w:t>
            </w:r>
          </w:p>
        </w:tc>
      </w:tr>
      <w:tr w:rsidR="00AF6C7C" w:rsidRPr="00C83081">
        <w:tc>
          <w:tcPr>
            <w:tcW w:w="5000" w:type="pct"/>
            <w:gridSpan w:val="7"/>
            <w:shd w:val="clear" w:color="auto" w:fill="FDE9D9"/>
          </w:tcPr>
          <w:p w:rsidR="00AF6C7C" w:rsidRPr="002B3ECA" w:rsidRDefault="00AF6C7C" w:rsidP="0068175C">
            <w:pPr>
              <w:ind w:left="360"/>
              <w:jc w:val="left"/>
              <w:rPr>
                <w:rFonts w:ascii="Times New Roman" w:hAnsi="Times New Roman" w:cs="Times New Roman"/>
                <w:b/>
                <w:bCs/>
                <w:lang w:val="hr-HR"/>
              </w:rPr>
            </w:pPr>
            <w:r w:rsidRPr="002B3ECA">
              <w:rPr>
                <w:rStyle w:val="hps"/>
                <w:rFonts w:ascii="Times New Roman" w:hAnsi="Times New Roman" w:cs="Times New Roman"/>
                <w:b/>
                <w:bCs/>
                <w:lang w:val="hr-HR"/>
              </w:rPr>
              <w:t>1. Iskustvo i kapaciteti  prijavitelja</w:t>
            </w:r>
          </w:p>
        </w:tc>
      </w:tr>
      <w:tr w:rsidR="00AF6C7C" w:rsidRPr="00C83081" w:rsidTr="00357867">
        <w:tc>
          <w:tcPr>
            <w:tcW w:w="237" w:type="pct"/>
            <w:tcBorders>
              <w:top w:val="single" w:sz="8" w:space="0" w:color="4F81BD"/>
              <w:left w:val="single" w:sz="8" w:space="0" w:color="4F81BD"/>
              <w:bottom w:val="single" w:sz="8" w:space="0" w:color="4F81BD"/>
              <w:right w:val="single" w:sz="8" w:space="0" w:color="4F81BD"/>
            </w:tcBorders>
            <w:shd w:val="clear" w:color="auto" w:fill="FDE9D9" w:themeFill="accent6" w:themeFillTint="33"/>
          </w:tcPr>
          <w:p w:rsidR="00AF6C7C" w:rsidRPr="0008301B" w:rsidRDefault="00AF6C7C" w:rsidP="00EA7A37">
            <w:pPr>
              <w:rPr>
                <w:rFonts w:ascii="Times New Roman" w:hAnsi="Times New Roman" w:cs="Times New Roman"/>
                <w:b/>
                <w:bCs/>
                <w:lang w:val="hr-HR"/>
              </w:rPr>
            </w:pPr>
            <w:r w:rsidRPr="0008301B">
              <w:rPr>
                <w:rFonts w:ascii="Times New Roman" w:hAnsi="Times New Roman" w:cs="Times New Roman"/>
                <w:b/>
                <w:bCs/>
                <w:lang w:val="hr-HR"/>
              </w:rPr>
              <w:t>1.1.</w:t>
            </w:r>
          </w:p>
        </w:tc>
        <w:tc>
          <w:tcPr>
            <w:tcW w:w="948" w:type="pct"/>
            <w:tcBorders>
              <w:top w:val="single" w:sz="8" w:space="0" w:color="4F81BD"/>
              <w:left w:val="single" w:sz="8" w:space="0" w:color="4F81BD"/>
              <w:bottom w:val="single" w:sz="8" w:space="0" w:color="4F81BD"/>
              <w:right w:val="single" w:sz="8" w:space="0" w:color="4F81BD"/>
            </w:tcBorders>
          </w:tcPr>
          <w:p w:rsidR="00AF6C7C" w:rsidRPr="007C6157" w:rsidRDefault="00AF6C7C" w:rsidP="00EA7A37">
            <w:pPr>
              <w:rPr>
                <w:rFonts w:ascii="Times New Roman" w:hAnsi="Times New Roman" w:cs="Times New Roman"/>
                <w:lang w:val="hr-HR"/>
              </w:rPr>
            </w:pPr>
            <w:r w:rsidRPr="007C6157">
              <w:rPr>
                <w:rFonts w:ascii="Times New Roman" w:hAnsi="Times New Roman" w:cs="Times New Roman"/>
                <w:lang w:val="hr-HR"/>
              </w:rPr>
              <w:t xml:space="preserve">Iskustvo prijavitelja u </w:t>
            </w:r>
            <w:r>
              <w:rPr>
                <w:rFonts w:ascii="Times New Roman" w:hAnsi="Times New Roman" w:cs="Times New Roman"/>
                <w:lang w:val="hr-HR"/>
              </w:rPr>
              <w:t xml:space="preserve">provedbi </w:t>
            </w:r>
            <w:r w:rsidRPr="007C6157">
              <w:rPr>
                <w:rFonts w:ascii="Times New Roman" w:hAnsi="Times New Roman" w:cs="Times New Roman"/>
                <w:lang w:val="hr-HR"/>
              </w:rPr>
              <w:t>infrastrukturni</w:t>
            </w:r>
            <w:r>
              <w:rPr>
                <w:rFonts w:ascii="Times New Roman" w:hAnsi="Times New Roman" w:cs="Times New Roman"/>
                <w:lang w:val="hr-HR"/>
              </w:rPr>
              <w:t>h</w:t>
            </w:r>
            <w:r w:rsidRPr="007C6157">
              <w:rPr>
                <w:rFonts w:ascii="Times New Roman" w:hAnsi="Times New Roman" w:cs="Times New Roman"/>
                <w:lang w:val="hr-HR"/>
              </w:rPr>
              <w:t xml:space="preserve"> projek</w:t>
            </w:r>
            <w:r>
              <w:rPr>
                <w:rFonts w:ascii="Times New Roman" w:hAnsi="Times New Roman" w:cs="Times New Roman"/>
                <w:lang w:val="hr-HR"/>
              </w:rPr>
              <w:t>ata</w:t>
            </w:r>
            <w:r w:rsidRPr="007C6157">
              <w:rPr>
                <w:rFonts w:ascii="Times New Roman" w:hAnsi="Times New Roman" w:cs="Times New Roman"/>
                <w:lang w:val="hr-HR"/>
              </w:rPr>
              <w:t xml:space="preserve"> vrijednosti slične prijavljenom projektu</w:t>
            </w:r>
            <w:r>
              <w:rPr>
                <w:rFonts w:ascii="Times New Roman" w:hAnsi="Times New Roman" w:cs="Times New Roman"/>
                <w:lang w:val="hr-HR"/>
              </w:rPr>
              <w:t>.</w:t>
            </w:r>
            <w:r w:rsidRPr="007C6157" w:rsidDel="007C6157">
              <w:rPr>
                <w:rFonts w:ascii="Times New Roman" w:hAnsi="Times New Roman" w:cs="Times New Roman"/>
                <w:lang w:val="hr-HR"/>
              </w:rPr>
              <w:t xml:space="preserve"> </w:t>
            </w:r>
          </w:p>
        </w:tc>
        <w:tc>
          <w:tcPr>
            <w:tcW w:w="1943" w:type="pct"/>
            <w:tcBorders>
              <w:top w:val="single" w:sz="8" w:space="0" w:color="4F81BD"/>
              <w:left w:val="single" w:sz="8" w:space="0" w:color="4F81BD"/>
              <w:bottom w:val="single" w:sz="8" w:space="0" w:color="4F81BD"/>
              <w:right w:val="single" w:sz="8" w:space="0" w:color="4F81BD"/>
            </w:tcBorders>
          </w:tcPr>
          <w:p w:rsidR="00AF6C7C" w:rsidRPr="007C6157" w:rsidRDefault="00AF6C7C" w:rsidP="007C6157">
            <w:pPr>
              <w:rPr>
                <w:rFonts w:ascii="Times New Roman" w:hAnsi="Times New Roman" w:cs="Times New Roman"/>
                <w:lang w:val="hr-HR"/>
              </w:rPr>
            </w:pPr>
            <w:r w:rsidRPr="007C6157">
              <w:rPr>
                <w:rFonts w:ascii="Times New Roman" w:hAnsi="Times New Roman" w:cs="Times New Roman"/>
                <w:lang w:val="hr-HR"/>
              </w:rPr>
              <w:t xml:space="preserve">Veći broj bodova dodijelit će se prijavama kroz koje se dokaže postojanje iskustva prijavitelja u provedbi </w:t>
            </w:r>
            <w:r>
              <w:rPr>
                <w:rFonts w:ascii="Times New Roman" w:hAnsi="Times New Roman" w:cs="Times New Roman"/>
                <w:lang w:val="hr-HR"/>
              </w:rPr>
              <w:t xml:space="preserve">infrastrukturnih </w:t>
            </w:r>
            <w:r w:rsidRPr="007C6157">
              <w:rPr>
                <w:rFonts w:ascii="Times New Roman" w:hAnsi="Times New Roman" w:cs="Times New Roman"/>
                <w:lang w:val="hr-HR"/>
              </w:rPr>
              <w:t>projekata vrijednosti slične prijavljenom projektu. Manji broj bodova dodijelit će</w:t>
            </w:r>
            <w:r>
              <w:rPr>
                <w:rFonts w:ascii="Times New Roman" w:hAnsi="Times New Roman" w:cs="Times New Roman"/>
                <w:lang w:val="hr-HR"/>
              </w:rPr>
              <w:t xml:space="preserve"> se</w:t>
            </w:r>
            <w:r w:rsidRPr="007C6157">
              <w:rPr>
                <w:rFonts w:ascii="Times New Roman" w:hAnsi="Times New Roman" w:cs="Times New Roman"/>
                <w:lang w:val="hr-HR"/>
              </w:rPr>
              <w:t xml:space="preserve"> </w:t>
            </w:r>
            <w:r>
              <w:rPr>
                <w:rFonts w:ascii="Times New Roman" w:hAnsi="Times New Roman" w:cs="Times New Roman"/>
                <w:lang w:val="hr-HR"/>
              </w:rPr>
              <w:t xml:space="preserve">onim </w:t>
            </w:r>
            <w:r w:rsidRPr="007C6157">
              <w:rPr>
                <w:rFonts w:ascii="Times New Roman" w:hAnsi="Times New Roman" w:cs="Times New Roman"/>
                <w:lang w:val="hr-HR"/>
              </w:rPr>
              <w:t>prijavama</w:t>
            </w:r>
            <w:r>
              <w:rPr>
                <w:rFonts w:ascii="Times New Roman" w:hAnsi="Times New Roman" w:cs="Times New Roman"/>
                <w:lang w:val="hr-HR"/>
              </w:rPr>
              <w:t xml:space="preserve"> čiji</w:t>
            </w:r>
            <w:r w:rsidRPr="007C6157">
              <w:rPr>
                <w:rFonts w:ascii="Times New Roman" w:hAnsi="Times New Roman" w:cs="Times New Roman"/>
                <w:lang w:val="hr-HR"/>
              </w:rPr>
              <w:t xml:space="preserve"> prijavitelj</w:t>
            </w:r>
            <w:r>
              <w:rPr>
                <w:rFonts w:ascii="Times New Roman" w:hAnsi="Times New Roman" w:cs="Times New Roman"/>
                <w:lang w:val="hr-HR"/>
              </w:rPr>
              <w:t xml:space="preserve"> posjeduje </w:t>
            </w:r>
            <w:r w:rsidRPr="007C6157">
              <w:rPr>
                <w:rFonts w:ascii="Times New Roman" w:hAnsi="Times New Roman" w:cs="Times New Roman"/>
                <w:lang w:val="hr-HR"/>
              </w:rPr>
              <w:t>niž</w:t>
            </w:r>
            <w:r>
              <w:rPr>
                <w:rFonts w:ascii="Times New Roman" w:hAnsi="Times New Roman" w:cs="Times New Roman"/>
                <w:lang w:val="hr-HR"/>
              </w:rPr>
              <w:t>u</w:t>
            </w:r>
            <w:r w:rsidRPr="007C6157">
              <w:rPr>
                <w:rFonts w:ascii="Times New Roman" w:hAnsi="Times New Roman" w:cs="Times New Roman"/>
                <w:lang w:val="hr-HR"/>
              </w:rPr>
              <w:t xml:space="preserve"> razin</w:t>
            </w:r>
            <w:r>
              <w:rPr>
                <w:rFonts w:ascii="Times New Roman" w:hAnsi="Times New Roman" w:cs="Times New Roman"/>
                <w:lang w:val="hr-HR"/>
              </w:rPr>
              <w:t>u</w:t>
            </w:r>
            <w:r w:rsidRPr="007C6157">
              <w:rPr>
                <w:rFonts w:ascii="Times New Roman" w:hAnsi="Times New Roman" w:cs="Times New Roman"/>
                <w:lang w:val="hr-HR"/>
              </w:rPr>
              <w:t xml:space="preserve"> iskustva u provedbi</w:t>
            </w:r>
            <w:r>
              <w:rPr>
                <w:rFonts w:ascii="Times New Roman" w:hAnsi="Times New Roman" w:cs="Times New Roman"/>
                <w:lang w:val="hr-HR"/>
              </w:rPr>
              <w:t xml:space="preserve"> infrastrukturnih </w:t>
            </w:r>
            <w:r w:rsidRPr="007C6157">
              <w:rPr>
                <w:rFonts w:ascii="Times New Roman" w:hAnsi="Times New Roman" w:cs="Times New Roman"/>
                <w:lang w:val="hr-HR"/>
              </w:rPr>
              <w:t xml:space="preserve">projekata vrijednosti slične prijavljenom projektu. </w:t>
            </w:r>
          </w:p>
          <w:p w:rsidR="00AF6C7C" w:rsidRDefault="00AF6C7C" w:rsidP="007C6157">
            <w:pPr>
              <w:rPr>
                <w:rFonts w:ascii="Times New Roman" w:hAnsi="Times New Roman" w:cs="Times New Roman"/>
                <w:lang w:val="hr-HR"/>
              </w:rPr>
            </w:pPr>
          </w:p>
          <w:p w:rsidR="00AF6C7C" w:rsidRPr="007C6157" w:rsidRDefault="00AF6C7C" w:rsidP="007C6157">
            <w:pPr>
              <w:rPr>
                <w:rFonts w:ascii="Times New Roman" w:hAnsi="Times New Roman" w:cs="Times New Roman"/>
                <w:lang w:val="hr-HR"/>
              </w:rPr>
            </w:pPr>
            <w:r w:rsidRPr="007C6157">
              <w:rPr>
                <w:rFonts w:ascii="Times New Roman" w:hAnsi="Times New Roman" w:cs="Times New Roman"/>
                <w:lang w:val="hr-HR"/>
              </w:rPr>
              <w:t xml:space="preserve">Prijavitelj ima iskustva u provedbi infrastrukturnih projekata vrijednosti slične prijavljenom projektu tj. vrijednosti jednake ili veće od </w:t>
            </w:r>
            <w:r>
              <w:rPr>
                <w:rFonts w:ascii="Times New Roman" w:hAnsi="Times New Roman" w:cs="Times New Roman"/>
                <w:lang w:val="hr-HR"/>
              </w:rPr>
              <w:t>7.618.000 kuna</w:t>
            </w:r>
            <w:r w:rsidRPr="007C6157">
              <w:rPr>
                <w:rFonts w:ascii="Times New Roman" w:hAnsi="Times New Roman" w:cs="Times New Roman"/>
                <w:lang w:val="hr-HR"/>
              </w:rPr>
              <w:t xml:space="preserve"> (izvor informacija: </w:t>
            </w:r>
            <w:r w:rsidR="00C67232" w:rsidRPr="00C67232">
              <w:rPr>
                <w:rFonts w:ascii="Times New Roman" w:hAnsi="Times New Roman" w:cs="Times New Roman"/>
                <w:b/>
                <w:lang w:val="hr-HR"/>
              </w:rPr>
              <w:t>prijavni obrazac A. opći dio,</w:t>
            </w:r>
            <w:r w:rsidR="00C67232" w:rsidRPr="00C67232">
              <w:rPr>
                <w:rFonts w:ascii="Times New Roman" w:hAnsi="Times New Roman" w:cs="Times New Roman"/>
                <w:lang w:val="hr-HR"/>
              </w:rPr>
              <w:t xml:space="preserve"> </w:t>
            </w:r>
            <w:r w:rsidRPr="007C6157">
              <w:rPr>
                <w:rFonts w:ascii="Times New Roman" w:hAnsi="Times New Roman" w:cs="Times New Roman"/>
                <w:b/>
                <w:bCs/>
                <w:lang w:val="hr-HR"/>
              </w:rPr>
              <w:t>tablica pod točkom 3.</w:t>
            </w:r>
            <w:r>
              <w:rPr>
                <w:rFonts w:ascii="Times New Roman" w:hAnsi="Times New Roman" w:cs="Times New Roman"/>
                <w:b/>
                <w:bCs/>
                <w:lang w:val="hr-HR"/>
              </w:rPr>
              <w:t>2</w:t>
            </w:r>
            <w:r w:rsidRPr="007C6157">
              <w:rPr>
                <w:rFonts w:ascii="Times New Roman" w:hAnsi="Times New Roman" w:cs="Times New Roman"/>
                <w:b/>
                <w:bCs/>
                <w:lang w:val="hr-HR"/>
              </w:rPr>
              <w:t xml:space="preserve">. prijavnog obrasca B. </w:t>
            </w:r>
            <w:r>
              <w:rPr>
                <w:rFonts w:ascii="Times New Roman" w:hAnsi="Times New Roman" w:cs="Times New Roman"/>
                <w:b/>
                <w:bCs/>
                <w:lang w:val="hr-HR"/>
              </w:rPr>
              <w:t xml:space="preserve">posebni </w:t>
            </w:r>
            <w:r w:rsidRPr="007C6157">
              <w:rPr>
                <w:rFonts w:ascii="Times New Roman" w:hAnsi="Times New Roman" w:cs="Times New Roman"/>
                <w:b/>
                <w:bCs/>
                <w:lang w:val="hr-HR"/>
              </w:rPr>
              <w:t>dio</w:t>
            </w:r>
            <w:r w:rsidRPr="007C6157">
              <w:rPr>
                <w:rFonts w:ascii="Times New Roman" w:hAnsi="Times New Roman" w:cs="Times New Roman"/>
                <w:lang w:val="hr-HR"/>
              </w:rPr>
              <w:t>):</w:t>
            </w:r>
          </w:p>
          <w:p w:rsidR="00AF6C7C" w:rsidRPr="007C6157" w:rsidRDefault="00AF6C7C" w:rsidP="00A86459">
            <w:pPr>
              <w:numPr>
                <w:ilvl w:val="0"/>
                <w:numId w:val="19"/>
              </w:numPr>
              <w:tabs>
                <w:tab w:val="center" w:pos="410"/>
                <w:tab w:val="right" w:pos="8640"/>
              </w:tabs>
              <w:suppressAutoHyphens w:val="0"/>
              <w:autoSpaceDE/>
              <w:spacing w:before="120" w:after="120"/>
              <w:rPr>
                <w:rFonts w:ascii="Times New Roman" w:hAnsi="Times New Roman" w:cs="Times New Roman"/>
                <w:lang w:val="hr-HR" w:eastAsia="lt-LT"/>
              </w:rPr>
            </w:pPr>
            <w:r>
              <w:rPr>
                <w:rFonts w:ascii="Times New Roman" w:hAnsi="Times New Roman" w:cs="Times New Roman"/>
                <w:lang w:val="hr-HR" w:eastAsia="lt-LT"/>
              </w:rPr>
              <w:t xml:space="preserve">0 </w:t>
            </w:r>
            <w:r w:rsidRPr="007C6157">
              <w:rPr>
                <w:rFonts w:ascii="Times New Roman" w:hAnsi="Times New Roman" w:cs="Times New Roman"/>
                <w:lang w:val="hr-HR" w:eastAsia="lt-LT"/>
              </w:rPr>
              <w:t>projekata – 0 bodova</w:t>
            </w:r>
          </w:p>
          <w:p w:rsidR="00AF6C7C" w:rsidRPr="007C6157" w:rsidRDefault="00AF6C7C" w:rsidP="00A86459">
            <w:pPr>
              <w:numPr>
                <w:ilvl w:val="0"/>
                <w:numId w:val="19"/>
              </w:numPr>
              <w:tabs>
                <w:tab w:val="center" w:pos="410"/>
                <w:tab w:val="right" w:pos="8640"/>
              </w:tabs>
              <w:suppressAutoHyphens w:val="0"/>
              <w:autoSpaceDE/>
              <w:spacing w:before="120" w:after="120"/>
              <w:rPr>
                <w:rFonts w:ascii="Times New Roman" w:hAnsi="Times New Roman" w:cs="Times New Roman"/>
                <w:lang w:val="hr-HR" w:eastAsia="lt-LT"/>
              </w:rPr>
            </w:pPr>
            <w:r w:rsidRPr="007C6157">
              <w:rPr>
                <w:rFonts w:ascii="Times New Roman" w:hAnsi="Times New Roman" w:cs="Times New Roman"/>
                <w:lang w:val="hr-HR" w:eastAsia="lt-LT"/>
              </w:rPr>
              <w:t xml:space="preserve">1 projekt – 2 boda </w:t>
            </w:r>
          </w:p>
          <w:p w:rsidR="00AF6C7C" w:rsidRDefault="00AF6C7C" w:rsidP="00A86459">
            <w:pPr>
              <w:numPr>
                <w:ilvl w:val="0"/>
                <w:numId w:val="19"/>
              </w:numPr>
              <w:tabs>
                <w:tab w:val="center" w:pos="410"/>
                <w:tab w:val="right" w:pos="8640"/>
              </w:tabs>
              <w:suppressAutoHyphens w:val="0"/>
              <w:autoSpaceDE/>
              <w:spacing w:before="120" w:after="120"/>
              <w:rPr>
                <w:rFonts w:ascii="Times New Roman" w:hAnsi="Times New Roman" w:cs="Times New Roman"/>
                <w:lang w:val="hr-HR" w:eastAsia="lt-LT"/>
              </w:rPr>
            </w:pPr>
            <w:r>
              <w:rPr>
                <w:rFonts w:ascii="Times New Roman" w:hAnsi="Times New Roman" w:cs="Times New Roman"/>
                <w:lang w:val="hr-HR" w:eastAsia="lt-LT"/>
              </w:rPr>
              <w:t>2 i više projekata</w:t>
            </w:r>
            <w:r w:rsidRPr="005F6A48">
              <w:rPr>
                <w:rFonts w:ascii="Times New Roman" w:hAnsi="Times New Roman" w:cs="Times New Roman"/>
                <w:lang w:val="hr-HR" w:eastAsia="lt-LT"/>
              </w:rPr>
              <w:t xml:space="preserve"> – 4 boda</w:t>
            </w:r>
          </w:p>
          <w:p w:rsidR="00AF6C7C" w:rsidRPr="005F6A48" w:rsidRDefault="00AF6C7C" w:rsidP="009D1CE6">
            <w:pPr>
              <w:tabs>
                <w:tab w:val="center" w:pos="4320"/>
                <w:tab w:val="right" w:pos="8640"/>
              </w:tabs>
              <w:suppressAutoHyphens w:val="0"/>
              <w:autoSpaceDE/>
              <w:spacing w:before="120" w:after="120"/>
              <w:rPr>
                <w:rFonts w:ascii="Times New Roman" w:hAnsi="Times New Roman" w:cs="Times New Roman"/>
                <w:lang w:val="hr-HR" w:eastAsia="lt-LT"/>
              </w:rPr>
            </w:pPr>
          </w:p>
          <w:p w:rsidR="00AF6C7C" w:rsidRPr="005F6A48" w:rsidRDefault="00AF6C7C" w:rsidP="007C6157">
            <w:pPr>
              <w:rPr>
                <w:rFonts w:ascii="Times New Roman" w:hAnsi="Times New Roman" w:cs="Times New Roman"/>
                <w:b/>
                <w:bCs/>
                <w:lang w:val="hr-HR"/>
              </w:rPr>
            </w:pPr>
            <w:r w:rsidRPr="005F6A48">
              <w:rPr>
                <w:rFonts w:ascii="Times New Roman" w:hAnsi="Times New Roman" w:cs="Times New Roman"/>
                <w:b/>
                <w:bCs/>
                <w:lang w:val="hr-HR"/>
              </w:rPr>
              <w:t>Dodatni bod:</w:t>
            </w:r>
          </w:p>
          <w:p w:rsidR="00AF6C7C" w:rsidRPr="005F6A48" w:rsidRDefault="00AF6C7C" w:rsidP="00C67232">
            <w:pPr>
              <w:numPr>
                <w:ilvl w:val="0"/>
                <w:numId w:val="20"/>
              </w:numPr>
              <w:tabs>
                <w:tab w:val="center" w:pos="770"/>
                <w:tab w:val="right" w:pos="8640"/>
              </w:tabs>
              <w:suppressAutoHyphens w:val="0"/>
              <w:autoSpaceDE/>
              <w:spacing w:before="120" w:after="120"/>
              <w:rPr>
                <w:rFonts w:ascii="Times New Roman" w:hAnsi="Times New Roman" w:cs="Times New Roman"/>
                <w:lang w:val="hr-HR" w:eastAsia="lt-LT"/>
              </w:rPr>
            </w:pPr>
            <w:r>
              <w:rPr>
                <w:rFonts w:ascii="Times New Roman" w:hAnsi="Times New Roman" w:cs="Times New Roman"/>
                <w:lang w:val="hr-HR" w:eastAsia="lt-LT"/>
              </w:rPr>
              <w:t>P</w:t>
            </w:r>
            <w:r w:rsidRPr="005F6A48">
              <w:rPr>
                <w:rFonts w:ascii="Times New Roman" w:hAnsi="Times New Roman" w:cs="Times New Roman"/>
                <w:lang w:val="hr-HR" w:eastAsia="lt-LT"/>
              </w:rPr>
              <w:t xml:space="preserve">rijavitelj </w:t>
            </w:r>
            <w:r>
              <w:rPr>
                <w:rFonts w:ascii="Times New Roman" w:hAnsi="Times New Roman" w:cs="Times New Roman"/>
                <w:lang w:val="hr-HR" w:eastAsia="lt-LT"/>
              </w:rPr>
              <w:t>posjeduje odgovarajuće iskustvo</w:t>
            </w:r>
            <w:r w:rsidRPr="00134FC3">
              <w:rPr>
                <w:rFonts w:ascii="Times New Roman" w:hAnsi="Times New Roman" w:cs="Times New Roman"/>
                <w:lang w:val="hr-HR" w:eastAsia="lt-LT"/>
              </w:rPr>
              <w:t xml:space="preserve"> u provedbi aktivnosti u području sličnom onom na koje se odnosi prijavljeni projekt </w:t>
            </w:r>
            <w:r w:rsidRPr="005F6A48">
              <w:rPr>
                <w:rFonts w:ascii="Times New Roman" w:hAnsi="Times New Roman" w:cs="Times New Roman"/>
                <w:lang w:val="hr-HR" w:eastAsia="lt-LT"/>
              </w:rPr>
              <w:t>u sklopu njegovog djelokruga rada</w:t>
            </w:r>
            <w:r>
              <w:rPr>
                <w:rFonts w:ascii="Times New Roman" w:hAnsi="Times New Roman" w:cs="Times New Roman"/>
                <w:lang w:val="hr-HR" w:eastAsia="lt-LT"/>
              </w:rPr>
              <w:t xml:space="preserve"> </w:t>
            </w:r>
            <w:r w:rsidRPr="005F6A48">
              <w:rPr>
                <w:rFonts w:ascii="Times New Roman" w:hAnsi="Times New Roman" w:cs="Times New Roman"/>
                <w:lang w:val="hr-HR" w:eastAsia="lt-LT"/>
              </w:rPr>
              <w:t>(izvor informacija:</w:t>
            </w:r>
            <w:r w:rsidR="00C67232">
              <w:t xml:space="preserve"> </w:t>
            </w:r>
            <w:r w:rsidR="00C67232" w:rsidRPr="00C67232">
              <w:rPr>
                <w:rFonts w:ascii="Times New Roman" w:hAnsi="Times New Roman" w:cs="Times New Roman"/>
                <w:b/>
                <w:lang w:val="hr-HR" w:eastAsia="lt-LT"/>
              </w:rPr>
              <w:t>prijavni obrazac A. opći dio,</w:t>
            </w:r>
            <w:r w:rsidR="00C67232" w:rsidRPr="00C67232">
              <w:rPr>
                <w:rFonts w:ascii="Times New Roman" w:hAnsi="Times New Roman" w:cs="Times New Roman"/>
                <w:lang w:val="hr-HR" w:eastAsia="lt-LT"/>
              </w:rPr>
              <w:t xml:space="preserve"> </w:t>
            </w:r>
            <w:r w:rsidRPr="005F6A48">
              <w:rPr>
                <w:rFonts w:ascii="Times New Roman" w:hAnsi="Times New Roman" w:cs="Times New Roman"/>
                <w:lang w:val="hr-HR" w:eastAsia="lt-LT"/>
              </w:rPr>
              <w:t xml:space="preserve"> </w:t>
            </w:r>
            <w:r>
              <w:rPr>
                <w:rFonts w:ascii="Times New Roman" w:hAnsi="Times New Roman" w:cs="Times New Roman"/>
                <w:b/>
                <w:bCs/>
                <w:lang w:val="hr-HR" w:eastAsia="lt-LT"/>
              </w:rPr>
              <w:t xml:space="preserve">Predmet poslovanja prijavitelja </w:t>
            </w:r>
            <w:r w:rsidRPr="005F6A48">
              <w:rPr>
                <w:rFonts w:ascii="Times New Roman" w:hAnsi="Times New Roman" w:cs="Times New Roman"/>
                <w:b/>
                <w:bCs/>
                <w:lang w:val="hr-HR" w:eastAsia="lt-LT"/>
              </w:rPr>
              <w:t>pod točkom 3.</w:t>
            </w:r>
            <w:r>
              <w:rPr>
                <w:rFonts w:ascii="Times New Roman" w:hAnsi="Times New Roman" w:cs="Times New Roman"/>
                <w:b/>
                <w:bCs/>
                <w:lang w:val="hr-HR" w:eastAsia="lt-LT"/>
              </w:rPr>
              <w:t>1</w:t>
            </w:r>
            <w:r w:rsidRPr="005F6A48">
              <w:rPr>
                <w:rFonts w:ascii="Times New Roman" w:hAnsi="Times New Roman" w:cs="Times New Roman"/>
                <w:b/>
                <w:bCs/>
                <w:lang w:val="hr-HR" w:eastAsia="lt-LT"/>
              </w:rPr>
              <w:t xml:space="preserve">. prijavnog obrasca B. </w:t>
            </w:r>
            <w:r>
              <w:rPr>
                <w:rFonts w:ascii="Times New Roman" w:hAnsi="Times New Roman" w:cs="Times New Roman"/>
                <w:b/>
                <w:bCs/>
                <w:lang w:val="hr-HR" w:eastAsia="lt-LT"/>
              </w:rPr>
              <w:t xml:space="preserve">posebni </w:t>
            </w:r>
            <w:r w:rsidRPr="005F6A48">
              <w:rPr>
                <w:rFonts w:ascii="Times New Roman" w:hAnsi="Times New Roman" w:cs="Times New Roman"/>
                <w:b/>
                <w:bCs/>
                <w:lang w:val="hr-HR" w:eastAsia="lt-LT"/>
              </w:rPr>
              <w:t>dio</w:t>
            </w:r>
            <w:r w:rsidRPr="005F6A48">
              <w:rPr>
                <w:rFonts w:ascii="Times New Roman" w:hAnsi="Times New Roman" w:cs="Times New Roman"/>
                <w:lang w:val="hr-HR" w:eastAsia="lt-LT"/>
              </w:rPr>
              <w:t>)  - 1 bod</w:t>
            </w:r>
          </w:p>
        </w:tc>
        <w:tc>
          <w:tcPr>
            <w:tcW w:w="449" w:type="pct"/>
            <w:tcBorders>
              <w:top w:val="single" w:sz="8" w:space="0" w:color="4F81BD"/>
              <w:left w:val="single" w:sz="8" w:space="0" w:color="4F81BD"/>
              <w:bottom w:val="single" w:sz="8" w:space="0" w:color="4F81BD"/>
              <w:right w:val="single" w:sz="8" w:space="0" w:color="4F81BD"/>
            </w:tcBorders>
          </w:tcPr>
          <w:p w:rsidR="00AF6C7C" w:rsidRPr="005F6A48" w:rsidRDefault="00AF6C7C" w:rsidP="0068175C">
            <w:pPr>
              <w:rPr>
                <w:rFonts w:ascii="Times New Roman" w:hAnsi="Times New Roman" w:cs="Times New Roman"/>
                <w:lang w:val="hr-HR"/>
              </w:rPr>
            </w:pPr>
            <w:r w:rsidRPr="005F6A48">
              <w:rPr>
                <w:rFonts w:ascii="Times New Roman" w:hAnsi="Times New Roman" w:cs="Times New Roman"/>
                <w:lang w:val="hr-HR"/>
              </w:rPr>
              <w:lastRenderedPageBreak/>
              <w:t>0-5</w:t>
            </w:r>
          </w:p>
        </w:tc>
        <w:tc>
          <w:tcPr>
            <w:tcW w:w="498" w:type="pct"/>
            <w:tcBorders>
              <w:top w:val="single" w:sz="8" w:space="0" w:color="4F81BD"/>
              <w:left w:val="single" w:sz="8" w:space="0" w:color="4F81BD"/>
              <w:bottom w:val="single" w:sz="8" w:space="0" w:color="4F81BD"/>
              <w:right w:val="single" w:sz="8" w:space="0" w:color="4F81BD"/>
            </w:tcBorders>
          </w:tcPr>
          <w:p w:rsidR="00AF6C7C" w:rsidRPr="005F6A48" w:rsidRDefault="00AF6C7C" w:rsidP="0068175C">
            <w:pPr>
              <w:rPr>
                <w:rFonts w:ascii="Times New Roman" w:hAnsi="Times New Roman" w:cs="Times New Roman"/>
                <w:lang w:val="hr-HR"/>
              </w:rPr>
            </w:pPr>
            <w:r w:rsidRPr="005F6A48">
              <w:rPr>
                <w:rFonts w:ascii="Times New Roman" w:hAnsi="Times New Roman" w:cs="Times New Roman"/>
                <w:lang w:val="hr-HR"/>
              </w:rPr>
              <w:t>1</w:t>
            </w:r>
          </w:p>
        </w:tc>
        <w:tc>
          <w:tcPr>
            <w:tcW w:w="499" w:type="pct"/>
            <w:tcBorders>
              <w:top w:val="single" w:sz="8" w:space="0" w:color="4F81BD"/>
              <w:left w:val="single" w:sz="8" w:space="0" w:color="4F81BD"/>
              <w:bottom w:val="single" w:sz="8" w:space="0" w:color="4F81BD"/>
              <w:right w:val="single" w:sz="8" w:space="0" w:color="4F81BD"/>
            </w:tcBorders>
          </w:tcPr>
          <w:p w:rsidR="00AF6C7C" w:rsidRPr="005F6A48" w:rsidRDefault="00AF6C7C" w:rsidP="0068175C">
            <w:pPr>
              <w:rPr>
                <w:rFonts w:ascii="Times New Roman" w:hAnsi="Times New Roman" w:cs="Times New Roman"/>
                <w:lang w:val="hr-HR"/>
              </w:rPr>
            </w:pPr>
            <w:r w:rsidRPr="005F6A48">
              <w:rPr>
                <w:rFonts w:ascii="Times New Roman" w:hAnsi="Times New Roman" w:cs="Times New Roman"/>
                <w:lang w:val="hr-HR"/>
              </w:rPr>
              <w:t>5</w:t>
            </w:r>
          </w:p>
        </w:tc>
        <w:tc>
          <w:tcPr>
            <w:tcW w:w="426" w:type="pct"/>
            <w:vMerge w:val="restart"/>
            <w:tcBorders>
              <w:top w:val="single" w:sz="8" w:space="0" w:color="4F81BD"/>
              <w:left w:val="single" w:sz="8" w:space="0" w:color="4F81BD"/>
              <w:bottom w:val="single" w:sz="8" w:space="0" w:color="4F81BD"/>
              <w:right w:val="single" w:sz="8" w:space="0" w:color="4F81BD"/>
            </w:tcBorders>
            <w:shd w:val="clear" w:color="auto" w:fill="FDE9D9" w:themeFill="accent6" w:themeFillTint="33"/>
          </w:tcPr>
          <w:p w:rsidR="00AF6C7C" w:rsidRPr="005F6A48" w:rsidRDefault="00AF6C7C" w:rsidP="00A86459">
            <w:pPr>
              <w:jc w:val="center"/>
              <w:rPr>
                <w:rFonts w:ascii="Times New Roman" w:hAnsi="Times New Roman" w:cs="Times New Roman"/>
                <w:b/>
                <w:bCs/>
                <w:lang w:val="hr-HR"/>
              </w:rPr>
            </w:pPr>
            <w:r w:rsidRPr="005F6A48">
              <w:rPr>
                <w:rFonts w:ascii="Times New Roman" w:hAnsi="Times New Roman" w:cs="Times New Roman"/>
                <w:b/>
                <w:bCs/>
                <w:lang w:val="hr-HR"/>
              </w:rPr>
              <w:t>10</w:t>
            </w:r>
          </w:p>
        </w:tc>
      </w:tr>
      <w:tr w:rsidR="00AF6C7C" w:rsidRPr="00C83081" w:rsidTr="00357867">
        <w:tc>
          <w:tcPr>
            <w:tcW w:w="237" w:type="pct"/>
            <w:tcBorders>
              <w:top w:val="single" w:sz="8" w:space="0" w:color="4F81BD"/>
            </w:tcBorders>
            <w:shd w:val="clear" w:color="auto" w:fill="FDE9D9"/>
          </w:tcPr>
          <w:p w:rsidR="00AF6C7C" w:rsidRPr="0008301B" w:rsidRDefault="00AF6C7C" w:rsidP="007C6157">
            <w:pPr>
              <w:rPr>
                <w:rFonts w:ascii="Times New Roman" w:hAnsi="Times New Roman" w:cs="Times New Roman"/>
                <w:b/>
                <w:bCs/>
                <w:lang w:val="hr-HR"/>
              </w:rPr>
            </w:pPr>
            <w:r w:rsidRPr="0008301B">
              <w:rPr>
                <w:rFonts w:ascii="Times New Roman" w:hAnsi="Times New Roman" w:cs="Times New Roman"/>
                <w:b/>
                <w:bCs/>
                <w:lang w:val="hr-HR"/>
              </w:rPr>
              <w:lastRenderedPageBreak/>
              <w:t>1.2.</w:t>
            </w:r>
          </w:p>
        </w:tc>
        <w:tc>
          <w:tcPr>
            <w:tcW w:w="948" w:type="pct"/>
          </w:tcPr>
          <w:p w:rsidR="00AF6C7C" w:rsidRPr="007C6157" w:rsidRDefault="00AF6C7C" w:rsidP="007C6157">
            <w:pPr>
              <w:rPr>
                <w:rFonts w:ascii="Times New Roman" w:hAnsi="Times New Roman" w:cs="Times New Roman"/>
                <w:lang w:val="hr-HR"/>
              </w:rPr>
            </w:pPr>
            <w:r w:rsidRPr="007C6157">
              <w:rPr>
                <w:rFonts w:ascii="Times New Roman" w:hAnsi="Times New Roman" w:cs="Times New Roman"/>
                <w:lang w:val="hr-HR"/>
              </w:rPr>
              <w:t>Iskustvo voditelja projekta u upravljanju projektima vrijednosti i područja sličnog prijavljenom projektu i iskustvo u upravljanju projektima financiranim iz EU izvora.</w:t>
            </w:r>
          </w:p>
          <w:p w:rsidR="00AF6C7C" w:rsidRPr="007C6157" w:rsidRDefault="00AF6C7C" w:rsidP="0068175C">
            <w:pPr>
              <w:rPr>
                <w:rFonts w:ascii="Times New Roman" w:hAnsi="Times New Roman" w:cs="Times New Roman"/>
                <w:lang w:val="hr-HR"/>
              </w:rPr>
            </w:pPr>
          </w:p>
        </w:tc>
        <w:tc>
          <w:tcPr>
            <w:tcW w:w="1943" w:type="pct"/>
            <w:shd w:val="clear" w:color="auto" w:fill="FFFFFF"/>
          </w:tcPr>
          <w:p w:rsidR="00AF6C7C" w:rsidRDefault="00AF6C7C" w:rsidP="007C6157">
            <w:pPr>
              <w:rPr>
                <w:rFonts w:ascii="Times New Roman" w:hAnsi="Times New Roman" w:cs="Times New Roman"/>
                <w:lang w:val="hr-HR"/>
              </w:rPr>
            </w:pPr>
            <w:r w:rsidRPr="007C6157">
              <w:rPr>
                <w:rFonts w:ascii="Times New Roman" w:hAnsi="Times New Roman" w:cs="Times New Roman"/>
                <w:lang w:val="hr-HR"/>
              </w:rPr>
              <w:t xml:space="preserve">U ovom dijelu boduju se iskustvo i stručna znanja vezana uz provedbu projekta </w:t>
            </w:r>
            <w:r>
              <w:rPr>
                <w:rFonts w:ascii="Times New Roman" w:hAnsi="Times New Roman" w:cs="Times New Roman"/>
                <w:lang w:val="hr-HR"/>
              </w:rPr>
              <w:t xml:space="preserve">u svrhu </w:t>
            </w:r>
            <w:r w:rsidRPr="007C6157">
              <w:rPr>
                <w:rFonts w:ascii="Times New Roman" w:hAnsi="Times New Roman" w:cs="Times New Roman"/>
                <w:lang w:val="hr-HR"/>
              </w:rPr>
              <w:t>osiguranja učinkovitog korištenja sredstava. Predloženi voditelj projekta trebao bi biti iskusan u upravljanju projektima, osobito u upravljanju projektima financiranim iz EU izvora</w:t>
            </w:r>
            <w:r>
              <w:rPr>
                <w:rFonts w:ascii="Times New Roman" w:hAnsi="Times New Roman" w:cs="Times New Roman"/>
                <w:lang w:val="hr-HR"/>
              </w:rPr>
              <w:t>, a b</w:t>
            </w:r>
            <w:r w:rsidRPr="007C6157">
              <w:rPr>
                <w:rFonts w:ascii="Times New Roman" w:hAnsi="Times New Roman" w:cs="Times New Roman"/>
                <w:lang w:val="hr-HR"/>
              </w:rPr>
              <w:t xml:space="preserve">odovanje će odražavati </w:t>
            </w:r>
            <w:r>
              <w:rPr>
                <w:rFonts w:ascii="Times New Roman" w:hAnsi="Times New Roman" w:cs="Times New Roman"/>
                <w:lang w:val="hr-HR"/>
              </w:rPr>
              <w:t xml:space="preserve">njegovu </w:t>
            </w:r>
            <w:r w:rsidRPr="007C6157">
              <w:rPr>
                <w:rFonts w:ascii="Times New Roman" w:hAnsi="Times New Roman" w:cs="Times New Roman"/>
                <w:lang w:val="hr-HR"/>
              </w:rPr>
              <w:t xml:space="preserve">razinu iskustva </w:t>
            </w:r>
            <w:r>
              <w:rPr>
                <w:rFonts w:ascii="Times New Roman" w:hAnsi="Times New Roman" w:cs="Times New Roman"/>
                <w:lang w:val="hr-HR"/>
              </w:rPr>
              <w:t xml:space="preserve">u upravljanju navedenim projektima </w:t>
            </w:r>
            <w:r w:rsidRPr="006D4161">
              <w:rPr>
                <w:rFonts w:ascii="Times New Roman" w:hAnsi="Times New Roman" w:cs="Times New Roman"/>
                <w:lang w:val="hr-HR"/>
              </w:rPr>
              <w:t xml:space="preserve">(izvor informacija: </w:t>
            </w:r>
            <w:r w:rsidR="00C67232" w:rsidRPr="00C67232">
              <w:rPr>
                <w:rFonts w:ascii="Times New Roman" w:hAnsi="Times New Roman" w:cs="Times New Roman"/>
                <w:b/>
                <w:lang w:val="hr-HR"/>
              </w:rPr>
              <w:t>Dodatak 6.</w:t>
            </w:r>
            <w:r w:rsidR="00C67232">
              <w:rPr>
                <w:rFonts w:ascii="Times New Roman" w:hAnsi="Times New Roman" w:cs="Times New Roman"/>
                <w:lang w:val="hr-HR"/>
              </w:rPr>
              <w:t xml:space="preserve"> </w:t>
            </w:r>
            <w:r w:rsidRPr="006D4161">
              <w:rPr>
                <w:rFonts w:ascii="Times New Roman" w:hAnsi="Times New Roman" w:cs="Times New Roman"/>
                <w:b/>
                <w:bCs/>
                <w:lang w:val="hr-HR"/>
              </w:rPr>
              <w:t>Životopis</w:t>
            </w:r>
            <w:r w:rsidRPr="006D4161">
              <w:rPr>
                <w:rFonts w:ascii="Times New Roman" w:hAnsi="Times New Roman" w:cs="Times New Roman"/>
                <w:lang w:val="hr-HR"/>
              </w:rPr>
              <w:t xml:space="preserve"> </w:t>
            </w:r>
            <w:r w:rsidRPr="006D4161">
              <w:rPr>
                <w:rFonts w:ascii="Times New Roman" w:hAnsi="Times New Roman" w:cs="Times New Roman"/>
                <w:b/>
                <w:bCs/>
                <w:lang w:val="hr-HR"/>
              </w:rPr>
              <w:t>voditelja projekta</w:t>
            </w:r>
            <w:r w:rsidRPr="006D4161">
              <w:rPr>
                <w:rFonts w:ascii="Times New Roman" w:hAnsi="Times New Roman" w:cs="Times New Roman"/>
                <w:lang w:val="hr-HR"/>
              </w:rPr>
              <w:t>)</w:t>
            </w:r>
            <w:r>
              <w:rPr>
                <w:rFonts w:ascii="Times New Roman" w:hAnsi="Times New Roman" w:cs="Times New Roman"/>
                <w:lang w:val="hr-HR"/>
              </w:rPr>
              <w:t>.</w:t>
            </w:r>
          </w:p>
          <w:p w:rsidR="00AF6C7C" w:rsidRPr="007C6157" w:rsidRDefault="00AF6C7C" w:rsidP="007C6157">
            <w:pPr>
              <w:rPr>
                <w:rFonts w:ascii="Times New Roman" w:hAnsi="Times New Roman" w:cs="Times New Roman"/>
                <w:lang w:val="hr-HR"/>
              </w:rPr>
            </w:pPr>
          </w:p>
          <w:p w:rsidR="00AF6C7C" w:rsidRPr="003E614A" w:rsidRDefault="00AF6C7C" w:rsidP="007C6157">
            <w:pPr>
              <w:rPr>
                <w:rFonts w:ascii="Times New Roman" w:hAnsi="Times New Roman" w:cs="Times New Roman"/>
                <w:lang w:val="hr-HR"/>
              </w:rPr>
            </w:pPr>
            <w:r w:rsidRPr="007C6157">
              <w:rPr>
                <w:rFonts w:ascii="Times New Roman" w:hAnsi="Times New Roman" w:cs="Times New Roman"/>
                <w:lang w:val="hr-HR"/>
              </w:rPr>
              <w:t>Voditelj projekta</w:t>
            </w:r>
            <w:r w:rsidRPr="003E614A">
              <w:rPr>
                <w:rFonts w:ascii="Times New Roman" w:hAnsi="Times New Roman" w:cs="Times New Roman"/>
                <w:lang w:val="hr-HR"/>
              </w:rPr>
              <w:t xml:space="preserve">: </w:t>
            </w:r>
          </w:p>
          <w:p w:rsidR="00AF6C7C" w:rsidRPr="003E614A" w:rsidRDefault="00AF6C7C" w:rsidP="00127EEE">
            <w:pPr>
              <w:numPr>
                <w:ilvl w:val="0"/>
                <w:numId w:val="18"/>
              </w:numPr>
              <w:tabs>
                <w:tab w:val="center" w:pos="770"/>
                <w:tab w:val="right" w:pos="8640"/>
              </w:tabs>
              <w:suppressAutoHyphens w:val="0"/>
              <w:autoSpaceDE/>
              <w:spacing w:before="120" w:after="120"/>
              <w:rPr>
                <w:rFonts w:ascii="Times New Roman" w:hAnsi="Times New Roman" w:cs="Times New Roman"/>
                <w:lang w:val="hr-HR" w:eastAsia="lt-LT"/>
              </w:rPr>
            </w:pPr>
            <w:r>
              <w:rPr>
                <w:rFonts w:ascii="Times New Roman" w:hAnsi="Times New Roman" w:cs="Times New Roman"/>
                <w:lang w:val="hr-HR" w:eastAsia="lt-LT"/>
              </w:rPr>
              <w:t>N</w:t>
            </w:r>
            <w:r w:rsidRPr="003E614A">
              <w:rPr>
                <w:rFonts w:ascii="Times New Roman" w:hAnsi="Times New Roman" w:cs="Times New Roman"/>
                <w:lang w:val="hr-HR" w:eastAsia="lt-LT"/>
              </w:rPr>
              <w:t xml:space="preserve">ema iskustva u upravljanju projektima </w:t>
            </w:r>
            <w:r w:rsidRPr="007C6157">
              <w:rPr>
                <w:rFonts w:ascii="Times New Roman" w:hAnsi="Times New Roman" w:cs="Times New Roman"/>
                <w:lang w:val="hr-HR"/>
              </w:rPr>
              <w:t xml:space="preserve">vrijednosti i područja sličnog prijavljenom projektu </w:t>
            </w:r>
            <w:r w:rsidRPr="003E614A">
              <w:rPr>
                <w:rFonts w:ascii="Times New Roman" w:hAnsi="Times New Roman" w:cs="Times New Roman"/>
                <w:lang w:val="hr-HR" w:eastAsia="lt-LT"/>
              </w:rPr>
              <w:t>ili ono nije moguće utvrditi iz priloženog životopisa  – 0 bodova</w:t>
            </w:r>
          </w:p>
          <w:p w:rsidR="00AF6C7C" w:rsidRDefault="00AF6C7C" w:rsidP="00127EEE">
            <w:pPr>
              <w:numPr>
                <w:ilvl w:val="0"/>
                <w:numId w:val="18"/>
              </w:numPr>
              <w:tabs>
                <w:tab w:val="center" w:pos="770"/>
                <w:tab w:val="right" w:pos="8640"/>
              </w:tabs>
              <w:suppressAutoHyphens w:val="0"/>
              <w:autoSpaceDE/>
              <w:spacing w:before="120" w:after="120"/>
              <w:rPr>
                <w:rFonts w:ascii="Times New Roman" w:hAnsi="Times New Roman" w:cs="Times New Roman"/>
                <w:lang w:val="hr-HR" w:eastAsia="lt-LT"/>
              </w:rPr>
            </w:pPr>
            <w:r>
              <w:rPr>
                <w:rFonts w:ascii="Times New Roman" w:hAnsi="Times New Roman" w:cs="Times New Roman"/>
                <w:lang w:val="hr-HR" w:eastAsia="lt-LT"/>
              </w:rPr>
              <w:t>I</w:t>
            </w:r>
            <w:r w:rsidRPr="003E614A">
              <w:rPr>
                <w:rFonts w:ascii="Times New Roman" w:hAnsi="Times New Roman" w:cs="Times New Roman"/>
                <w:lang w:val="hr-HR" w:eastAsia="lt-LT"/>
              </w:rPr>
              <w:t xml:space="preserve">ma </w:t>
            </w:r>
            <w:r>
              <w:rPr>
                <w:rFonts w:ascii="Times New Roman" w:hAnsi="Times New Roman" w:cs="Times New Roman"/>
                <w:lang w:val="hr-HR" w:eastAsia="lt-LT"/>
              </w:rPr>
              <w:t xml:space="preserve">do 3 godine iskustva </w:t>
            </w:r>
            <w:r w:rsidRPr="003E614A">
              <w:rPr>
                <w:rFonts w:ascii="Times New Roman" w:hAnsi="Times New Roman" w:cs="Times New Roman"/>
                <w:lang w:val="hr-HR" w:eastAsia="lt-LT"/>
              </w:rPr>
              <w:t xml:space="preserve">u upravljanju projektima tematski i </w:t>
            </w:r>
            <w:r>
              <w:rPr>
                <w:rFonts w:ascii="Times New Roman" w:hAnsi="Times New Roman" w:cs="Times New Roman"/>
                <w:lang w:val="hr-HR" w:eastAsia="lt-LT"/>
              </w:rPr>
              <w:t xml:space="preserve">po </w:t>
            </w:r>
            <w:r w:rsidRPr="003E614A">
              <w:rPr>
                <w:rFonts w:ascii="Times New Roman" w:hAnsi="Times New Roman" w:cs="Times New Roman"/>
                <w:lang w:val="hr-HR" w:eastAsia="lt-LT"/>
              </w:rPr>
              <w:t xml:space="preserve">vrijednosti sličnih </w:t>
            </w:r>
            <w:r w:rsidRPr="003E614A">
              <w:rPr>
                <w:rFonts w:ascii="Times New Roman" w:hAnsi="Times New Roman" w:cs="Times New Roman"/>
                <w:lang w:val="hr-HR" w:eastAsia="lt-LT"/>
              </w:rPr>
              <w:lastRenderedPageBreak/>
              <w:t xml:space="preserve">projektu koji se prijavljuje – </w:t>
            </w:r>
            <w:r>
              <w:rPr>
                <w:rFonts w:ascii="Times New Roman" w:hAnsi="Times New Roman" w:cs="Times New Roman"/>
                <w:lang w:val="hr-HR" w:eastAsia="lt-LT"/>
              </w:rPr>
              <w:t>1</w:t>
            </w:r>
            <w:r w:rsidRPr="003E614A">
              <w:rPr>
                <w:rFonts w:ascii="Times New Roman" w:hAnsi="Times New Roman" w:cs="Times New Roman"/>
                <w:lang w:val="hr-HR" w:eastAsia="lt-LT"/>
              </w:rPr>
              <w:t xml:space="preserve"> bod</w:t>
            </w:r>
          </w:p>
          <w:p w:rsidR="00AF6C7C" w:rsidRPr="00127EEE" w:rsidRDefault="00AF6C7C" w:rsidP="00127EEE">
            <w:pPr>
              <w:pStyle w:val="Odlomakpopisa"/>
              <w:numPr>
                <w:ilvl w:val="0"/>
                <w:numId w:val="18"/>
              </w:numPr>
              <w:rPr>
                <w:rFonts w:ascii="Times New Roman" w:hAnsi="Times New Roman" w:cs="Times New Roman"/>
                <w:lang w:val="hr-HR" w:eastAsia="lt-LT"/>
              </w:rPr>
            </w:pPr>
            <w:r>
              <w:rPr>
                <w:rFonts w:ascii="Times New Roman" w:hAnsi="Times New Roman" w:cs="Times New Roman"/>
                <w:b w:val="0"/>
                <w:bCs w:val="0"/>
                <w:lang w:val="hr-HR" w:eastAsia="lt-LT"/>
              </w:rPr>
              <w:t>I</w:t>
            </w:r>
            <w:r w:rsidRPr="007701BE">
              <w:rPr>
                <w:rFonts w:ascii="Times New Roman" w:hAnsi="Times New Roman" w:cs="Times New Roman"/>
                <w:b w:val="0"/>
                <w:bCs w:val="0"/>
                <w:lang w:val="hr-HR" w:eastAsia="lt-LT"/>
              </w:rPr>
              <w:t>ma do 3</w:t>
            </w:r>
            <w:r>
              <w:rPr>
                <w:rFonts w:ascii="Times New Roman" w:hAnsi="Times New Roman" w:cs="Times New Roman"/>
                <w:b w:val="0"/>
                <w:bCs w:val="0"/>
                <w:lang w:val="hr-HR" w:eastAsia="lt-LT"/>
              </w:rPr>
              <w:t>-5 godina</w:t>
            </w:r>
            <w:r w:rsidRPr="007701BE">
              <w:rPr>
                <w:rFonts w:ascii="Times New Roman" w:hAnsi="Times New Roman" w:cs="Times New Roman"/>
                <w:b w:val="0"/>
                <w:bCs w:val="0"/>
                <w:lang w:val="hr-HR" w:eastAsia="lt-LT"/>
              </w:rPr>
              <w:t xml:space="preserve"> iskustva u upravljanju projektima tematski i po vrijednosti sličnih </w:t>
            </w:r>
            <w:r>
              <w:rPr>
                <w:rFonts w:ascii="Times New Roman" w:hAnsi="Times New Roman" w:cs="Times New Roman"/>
                <w:b w:val="0"/>
                <w:bCs w:val="0"/>
                <w:lang w:val="hr-HR" w:eastAsia="lt-LT"/>
              </w:rPr>
              <w:t>projektu koji se prijavljuje – 2</w:t>
            </w:r>
            <w:r w:rsidRPr="007701BE">
              <w:rPr>
                <w:rFonts w:ascii="Times New Roman" w:hAnsi="Times New Roman" w:cs="Times New Roman"/>
                <w:b w:val="0"/>
                <w:bCs w:val="0"/>
                <w:lang w:val="hr-HR" w:eastAsia="lt-LT"/>
              </w:rPr>
              <w:t xml:space="preserve"> bod</w:t>
            </w:r>
            <w:r>
              <w:rPr>
                <w:rFonts w:ascii="Times New Roman" w:hAnsi="Times New Roman" w:cs="Times New Roman"/>
                <w:b w:val="0"/>
                <w:bCs w:val="0"/>
                <w:lang w:val="hr-HR" w:eastAsia="lt-LT"/>
              </w:rPr>
              <w:t>a</w:t>
            </w:r>
          </w:p>
          <w:p w:rsidR="00AF6C7C" w:rsidRPr="003E614A" w:rsidRDefault="00AF6C7C" w:rsidP="00A86459">
            <w:pPr>
              <w:numPr>
                <w:ilvl w:val="0"/>
                <w:numId w:val="18"/>
              </w:numPr>
              <w:tabs>
                <w:tab w:val="center" w:pos="770"/>
                <w:tab w:val="right" w:pos="8640"/>
              </w:tabs>
              <w:suppressAutoHyphens w:val="0"/>
              <w:autoSpaceDE/>
              <w:spacing w:before="120" w:after="120"/>
              <w:rPr>
                <w:rFonts w:ascii="Times New Roman" w:hAnsi="Times New Roman" w:cs="Times New Roman"/>
                <w:lang w:val="hr-HR" w:eastAsia="lt-LT"/>
              </w:rPr>
            </w:pPr>
            <w:r>
              <w:rPr>
                <w:rFonts w:ascii="Times New Roman" w:hAnsi="Times New Roman" w:cs="Times New Roman"/>
                <w:lang w:val="hr-HR" w:eastAsia="lt-LT"/>
              </w:rPr>
              <w:t>I</w:t>
            </w:r>
            <w:r w:rsidRPr="003E614A">
              <w:rPr>
                <w:rFonts w:ascii="Times New Roman" w:hAnsi="Times New Roman" w:cs="Times New Roman"/>
                <w:lang w:val="hr-HR" w:eastAsia="lt-LT"/>
              </w:rPr>
              <w:t xml:space="preserve">ma više od 5 godina iskustva u upravljanju projektima tematski i </w:t>
            </w:r>
            <w:r>
              <w:rPr>
                <w:rFonts w:ascii="Times New Roman" w:hAnsi="Times New Roman" w:cs="Times New Roman"/>
                <w:lang w:val="hr-HR" w:eastAsia="lt-LT"/>
              </w:rPr>
              <w:t xml:space="preserve">po </w:t>
            </w:r>
            <w:r w:rsidRPr="003E614A">
              <w:rPr>
                <w:rFonts w:ascii="Times New Roman" w:hAnsi="Times New Roman" w:cs="Times New Roman"/>
                <w:lang w:val="hr-HR" w:eastAsia="lt-LT"/>
              </w:rPr>
              <w:t xml:space="preserve">vrijednosti sličnih projektu koji se prijavljuje – </w:t>
            </w:r>
            <w:r>
              <w:rPr>
                <w:rFonts w:ascii="Times New Roman" w:hAnsi="Times New Roman" w:cs="Times New Roman"/>
                <w:lang w:val="hr-HR" w:eastAsia="lt-LT"/>
              </w:rPr>
              <w:t>3</w:t>
            </w:r>
            <w:r w:rsidRPr="003E614A">
              <w:rPr>
                <w:rFonts w:ascii="Times New Roman" w:hAnsi="Times New Roman" w:cs="Times New Roman"/>
                <w:lang w:val="hr-HR" w:eastAsia="lt-LT"/>
              </w:rPr>
              <w:t xml:space="preserve"> boda </w:t>
            </w:r>
          </w:p>
          <w:p w:rsidR="00AF6C7C" w:rsidRPr="002C3B34" w:rsidRDefault="00AF6C7C" w:rsidP="007C6157">
            <w:pPr>
              <w:rPr>
                <w:rFonts w:ascii="Times New Roman" w:hAnsi="Times New Roman" w:cs="Times New Roman"/>
                <w:b/>
                <w:bCs/>
                <w:lang w:val="hr-HR"/>
              </w:rPr>
            </w:pPr>
            <w:r w:rsidRPr="002C3B34">
              <w:rPr>
                <w:rFonts w:ascii="Times New Roman" w:hAnsi="Times New Roman" w:cs="Times New Roman"/>
                <w:b/>
                <w:bCs/>
                <w:lang w:val="hr-HR"/>
              </w:rPr>
              <w:t>Dodatni bodovi:</w:t>
            </w:r>
          </w:p>
          <w:p w:rsidR="00AF6C7C" w:rsidRPr="005F6A48" w:rsidRDefault="00AF6C7C" w:rsidP="005F6A48">
            <w:pPr>
              <w:pStyle w:val="Odlomakpopisa"/>
              <w:numPr>
                <w:ilvl w:val="0"/>
                <w:numId w:val="35"/>
              </w:numPr>
              <w:rPr>
                <w:rFonts w:ascii="Times New Roman" w:hAnsi="Times New Roman" w:cs="Times New Roman"/>
                <w:lang w:val="hr-HR"/>
              </w:rPr>
            </w:pPr>
            <w:r>
              <w:rPr>
                <w:rFonts w:ascii="Times New Roman" w:hAnsi="Times New Roman" w:cs="Times New Roman"/>
                <w:b w:val="0"/>
                <w:bCs w:val="0"/>
                <w:lang w:val="hr-HR" w:eastAsia="lt-LT"/>
              </w:rPr>
              <w:t>V</w:t>
            </w:r>
            <w:r w:rsidRPr="005F6A48">
              <w:rPr>
                <w:rFonts w:ascii="Times New Roman" w:hAnsi="Times New Roman" w:cs="Times New Roman"/>
                <w:b w:val="0"/>
                <w:bCs w:val="0"/>
                <w:lang w:val="hr-HR" w:eastAsia="lt-LT"/>
              </w:rPr>
              <w:t xml:space="preserve">oditelj projekta ima više od 2 godine iskustva u upravljanju projektima financiranim iz EU izvora – </w:t>
            </w:r>
            <w:r>
              <w:rPr>
                <w:rFonts w:ascii="Times New Roman" w:hAnsi="Times New Roman" w:cs="Times New Roman"/>
                <w:b w:val="0"/>
                <w:bCs w:val="0"/>
                <w:lang w:val="hr-HR" w:eastAsia="lt-LT"/>
              </w:rPr>
              <w:t>2</w:t>
            </w:r>
            <w:r w:rsidRPr="005F6A48">
              <w:rPr>
                <w:rFonts w:ascii="Times New Roman" w:hAnsi="Times New Roman" w:cs="Times New Roman"/>
                <w:b w:val="0"/>
                <w:bCs w:val="0"/>
                <w:lang w:val="hr-HR" w:eastAsia="lt-LT"/>
              </w:rPr>
              <w:t xml:space="preserve"> bod</w:t>
            </w:r>
            <w:r>
              <w:rPr>
                <w:rFonts w:ascii="Times New Roman" w:hAnsi="Times New Roman" w:cs="Times New Roman"/>
                <w:b w:val="0"/>
                <w:bCs w:val="0"/>
                <w:lang w:val="hr-HR" w:eastAsia="lt-LT"/>
              </w:rPr>
              <w:t>a</w:t>
            </w:r>
          </w:p>
        </w:tc>
        <w:tc>
          <w:tcPr>
            <w:tcW w:w="449" w:type="pct"/>
          </w:tcPr>
          <w:p w:rsidR="00AF6C7C" w:rsidRPr="005F6A48" w:rsidRDefault="00AF6C7C" w:rsidP="0068175C">
            <w:pPr>
              <w:rPr>
                <w:rFonts w:ascii="Times New Roman" w:hAnsi="Times New Roman" w:cs="Times New Roman"/>
                <w:lang w:val="hr-HR"/>
              </w:rPr>
            </w:pPr>
            <w:r w:rsidRPr="005F6A48">
              <w:rPr>
                <w:rFonts w:ascii="Times New Roman" w:hAnsi="Times New Roman" w:cs="Times New Roman"/>
                <w:lang w:val="hr-HR"/>
              </w:rPr>
              <w:lastRenderedPageBreak/>
              <w:t>0-5</w:t>
            </w:r>
          </w:p>
        </w:tc>
        <w:tc>
          <w:tcPr>
            <w:tcW w:w="498" w:type="pct"/>
          </w:tcPr>
          <w:p w:rsidR="00AF6C7C" w:rsidRPr="005F6A48" w:rsidRDefault="00AF6C7C" w:rsidP="0068175C">
            <w:pPr>
              <w:rPr>
                <w:rFonts w:ascii="Times New Roman" w:hAnsi="Times New Roman" w:cs="Times New Roman"/>
                <w:lang w:val="hr-HR"/>
              </w:rPr>
            </w:pPr>
            <w:r w:rsidRPr="005F6A48">
              <w:rPr>
                <w:rFonts w:ascii="Times New Roman" w:hAnsi="Times New Roman" w:cs="Times New Roman"/>
                <w:lang w:val="hr-HR"/>
              </w:rPr>
              <w:t>1</w:t>
            </w:r>
          </w:p>
        </w:tc>
        <w:tc>
          <w:tcPr>
            <w:tcW w:w="499" w:type="pct"/>
          </w:tcPr>
          <w:p w:rsidR="00AF6C7C" w:rsidRPr="005F6A48" w:rsidRDefault="00AF6C7C" w:rsidP="0068175C">
            <w:pPr>
              <w:rPr>
                <w:rFonts w:ascii="Times New Roman" w:hAnsi="Times New Roman" w:cs="Times New Roman"/>
                <w:lang w:val="hr-HR"/>
              </w:rPr>
            </w:pPr>
            <w:r w:rsidRPr="005F6A48">
              <w:rPr>
                <w:rFonts w:ascii="Times New Roman" w:hAnsi="Times New Roman" w:cs="Times New Roman"/>
                <w:lang w:val="hr-HR"/>
              </w:rPr>
              <w:t>5</w:t>
            </w:r>
          </w:p>
        </w:tc>
        <w:tc>
          <w:tcPr>
            <w:tcW w:w="426" w:type="pct"/>
            <w:vMerge/>
            <w:shd w:val="clear" w:color="auto" w:fill="FDE9D9" w:themeFill="accent6" w:themeFillTint="33"/>
          </w:tcPr>
          <w:p w:rsidR="00AF6C7C" w:rsidRPr="00C83081" w:rsidRDefault="00AF6C7C" w:rsidP="0068175C">
            <w:pPr>
              <w:jc w:val="center"/>
              <w:rPr>
                <w:lang w:val="hr-HR"/>
              </w:rPr>
            </w:pPr>
          </w:p>
        </w:tc>
      </w:tr>
      <w:tr w:rsidR="00AF6C7C" w:rsidRPr="00C83081">
        <w:tc>
          <w:tcPr>
            <w:tcW w:w="5000" w:type="pct"/>
            <w:gridSpan w:val="7"/>
            <w:shd w:val="clear" w:color="auto" w:fill="FDE9D9"/>
          </w:tcPr>
          <w:p w:rsidR="00AF6C7C" w:rsidRPr="002B3ECA" w:rsidRDefault="00AF6C7C" w:rsidP="0068175C">
            <w:pPr>
              <w:ind w:left="360"/>
              <w:jc w:val="left"/>
              <w:rPr>
                <w:rFonts w:ascii="Times New Roman" w:hAnsi="Times New Roman" w:cs="Times New Roman"/>
                <w:b/>
                <w:bCs/>
                <w:lang w:val="hr-HR"/>
              </w:rPr>
            </w:pPr>
            <w:r w:rsidRPr="002B3ECA">
              <w:rPr>
                <w:rFonts w:ascii="Times New Roman" w:hAnsi="Times New Roman" w:cs="Times New Roman"/>
                <w:b/>
                <w:bCs/>
                <w:lang w:val="hr-HR"/>
              </w:rPr>
              <w:lastRenderedPageBreak/>
              <w:t>2. Relevantnost i održivost</w:t>
            </w:r>
          </w:p>
        </w:tc>
      </w:tr>
      <w:tr w:rsidR="00AF6C7C" w:rsidRPr="00C83081">
        <w:tc>
          <w:tcPr>
            <w:tcW w:w="237" w:type="pct"/>
            <w:shd w:val="clear" w:color="auto" w:fill="FDE9D9"/>
          </w:tcPr>
          <w:p w:rsidR="00AF6C7C" w:rsidRPr="0008301B" w:rsidRDefault="00AF6C7C" w:rsidP="003E614A">
            <w:pPr>
              <w:rPr>
                <w:rFonts w:ascii="Times New Roman" w:hAnsi="Times New Roman" w:cs="Times New Roman"/>
                <w:b/>
                <w:bCs/>
                <w:lang w:val="hr-HR"/>
              </w:rPr>
            </w:pPr>
            <w:r w:rsidRPr="0008301B">
              <w:rPr>
                <w:rFonts w:ascii="Times New Roman" w:hAnsi="Times New Roman" w:cs="Times New Roman"/>
                <w:b/>
                <w:bCs/>
                <w:lang w:val="hr-HR"/>
              </w:rPr>
              <w:t>2.1.</w:t>
            </w:r>
          </w:p>
        </w:tc>
        <w:tc>
          <w:tcPr>
            <w:tcW w:w="948" w:type="pct"/>
          </w:tcPr>
          <w:p w:rsidR="00AF6C7C" w:rsidRPr="003E614A" w:rsidRDefault="00AF6C7C" w:rsidP="003E614A">
            <w:pPr>
              <w:rPr>
                <w:rFonts w:ascii="Times New Roman" w:hAnsi="Times New Roman" w:cs="Times New Roman"/>
                <w:lang w:val="hr-HR"/>
              </w:rPr>
            </w:pPr>
            <w:r w:rsidRPr="003E614A">
              <w:rPr>
                <w:rFonts w:ascii="Times New Roman" w:hAnsi="Times New Roman" w:cs="Times New Roman"/>
                <w:lang w:val="hr-HR"/>
              </w:rPr>
              <w:t xml:space="preserve">Relevantnost predloženog projekta u odnosu na ciljeve </w:t>
            </w:r>
            <w:r w:rsidR="004F546A">
              <w:rPr>
                <w:rFonts w:ascii="Times New Roman" w:hAnsi="Times New Roman" w:cs="Times New Roman"/>
                <w:lang w:val="hr-HR"/>
              </w:rPr>
              <w:t>P</w:t>
            </w:r>
            <w:r w:rsidRPr="003E614A">
              <w:rPr>
                <w:rFonts w:ascii="Times New Roman" w:hAnsi="Times New Roman" w:cs="Times New Roman"/>
                <w:lang w:val="hr-HR"/>
              </w:rPr>
              <w:t>oziva i strateške potrebe sektora</w:t>
            </w:r>
            <w:r>
              <w:rPr>
                <w:rFonts w:ascii="Times New Roman" w:hAnsi="Times New Roman" w:cs="Times New Roman"/>
                <w:lang w:val="hr-HR"/>
              </w:rPr>
              <w:t>.</w:t>
            </w:r>
          </w:p>
          <w:p w:rsidR="00AF6C7C" w:rsidRPr="003E614A" w:rsidRDefault="00AF6C7C" w:rsidP="0068175C">
            <w:pPr>
              <w:rPr>
                <w:rFonts w:ascii="Times New Roman" w:hAnsi="Times New Roman" w:cs="Times New Roman"/>
                <w:lang w:val="hr-HR"/>
              </w:rPr>
            </w:pPr>
          </w:p>
        </w:tc>
        <w:tc>
          <w:tcPr>
            <w:tcW w:w="1943" w:type="pct"/>
          </w:tcPr>
          <w:p w:rsidR="00AF6C7C" w:rsidRPr="005E3133" w:rsidRDefault="00AF6C7C" w:rsidP="003E614A">
            <w:pPr>
              <w:rPr>
                <w:rFonts w:ascii="Times New Roman" w:hAnsi="Times New Roman" w:cs="Times New Roman"/>
                <w:lang w:val="hr-HR"/>
              </w:rPr>
            </w:pPr>
            <w:r w:rsidRPr="005E3133">
              <w:rPr>
                <w:rFonts w:ascii="Times New Roman" w:hAnsi="Times New Roman" w:cs="Times New Roman"/>
                <w:lang w:val="hr-HR"/>
              </w:rPr>
              <w:t xml:space="preserve">U ovom dijelu boduje se </w:t>
            </w:r>
            <w:r>
              <w:rPr>
                <w:rFonts w:ascii="Times New Roman" w:hAnsi="Times New Roman" w:cs="Times New Roman"/>
                <w:lang w:val="hr-HR"/>
              </w:rPr>
              <w:t>veza</w:t>
            </w:r>
            <w:r w:rsidRPr="005E3133">
              <w:rPr>
                <w:rFonts w:ascii="Times New Roman" w:hAnsi="Times New Roman" w:cs="Times New Roman"/>
                <w:lang w:val="hr-HR"/>
              </w:rPr>
              <w:t xml:space="preserve"> između svrhe</w:t>
            </w:r>
            <w:r>
              <w:rPr>
                <w:rFonts w:ascii="Times New Roman" w:hAnsi="Times New Roman" w:cs="Times New Roman"/>
                <w:lang w:val="hr-HR"/>
              </w:rPr>
              <w:t xml:space="preserve">,  ciljeva i elemenata </w:t>
            </w:r>
            <w:r w:rsidRPr="005E3133">
              <w:rPr>
                <w:rFonts w:ascii="Times New Roman" w:hAnsi="Times New Roman" w:cs="Times New Roman"/>
                <w:lang w:val="hr-HR"/>
              </w:rPr>
              <w:t xml:space="preserve">projekta te općeg cilja i najmanje jednog od specifičnih ciljeva Poziva. </w:t>
            </w:r>
          </w:p>
          <w:p w:rsidR="00AF6C7C" w:rsidRPr="005E3133" w:rsidRDefault="00AF6C7C" w:rsidP="003E614A">
            <w:pPr>
              <w:rPr>
                <w:rFonts w:ascii="Times New Roman" w:hAnsi="Times New Roman" w:cs="Times New Roman"/>
                <w:lang w:val="hr-HR"/>
              </w:rPr>
            </w:pPr>
            <w:r w:rsidRPr="005E3133">
              <w:rPr>
                <w:rFonts w:ascii="Times New Roman" w:hAnsi="Times New Roman" w:cs="Times New Roman"/>
                <w:lang w:val="hr-HR"/>
              </w:rPr>
              <w:t xml:space="preserve">Veći broj bodova dodijelit će se projektima kod kojih postoji jasna veza između </w:t>
            </w:r>
            <w:r w:rsidRPr="000305E9">
              <w:rPr>
                <w:rFonts w:ascii="Times New Roman" w:hAnsi="Times New Roman" w:cs="Times New Roman"/>
                <w:lang w:val="hr-HR"/>
              </w:rPr>
              <w:t>svrhe, ciljeva i elemenata projekta</w:t>
            </w:r>
            <w:r w:rsidRPr="000305E9" w:rsidDel="000305E9">
              <w:rPr>
                <w:rFonts w:ascii="Times New Roman" w:hAnsi="Times New Roman" w:cs="Times New Roman"/>
                <w:lang w:val="hr-HR"/>
              </w:rPr>
              <w:t xml:space="preserve"> </w:t>
            </w:r>
            <w:r>
              <w:rPr>
                <w:rFonts w:ascii="Times New Roman" w:hAnsi="Times New Roman" w:cs="Times New Roman"/>
                <w:lang w:val="hr-HR"/>
              </w:rPr>
              <w:t>te</w:t>
            </w:r>
            <w:r w:rsidRPr="005E3133">
              <w:rPr>
                <w:rFonts w:ascii="Times New Roman" w:hAnsi="Times New Roman" w:cs="Times New Roman"/>
                <w:lang w:val="hr-HR"/>
              </w:rPr>
              <w:t xml:space="preserve"> specifičnih ciljeva Poziva tj. kod kojih je veza jasno opisana i značajna te projekt nedvojbeno doprinosi ostvarenju općeg cilja Poziva. </w:t>
            </w:r>
          </w:p>
          <w:p w:rsidR="00AF6C7C" w:rsidRPr="005E3133" w:rsidRDefault="00AF6C7C" w:rsidP="003E614A">
            <w:pPr>
              <w:rPr>
                <w:rFonts w:ascii="Times New Roman" w:hAnsi="Times New Roman" w:cs="Times New Roman"/>
                <w:lang w:val="hr-HR"/>
              </w:rPr>
            </w:pPr>
            <w:r w:rsidRPr="005E3133">
              <w:rPr>
                <w:rFonts w:ascii="Times New Roman" w:hAnsi="Times New Roman" w:cs="Times New Roman"/>
                <w:lang w:val="hr-HR"/>
              </w:rPr>
              <w:t xml:space="preserve">Manji broj bodova dodijelit će se projektima u kojima veza između </w:t>
            </w:r>
            <w:r>
              <w:rPr>
                <w:rFonts w:ascii="Times New Roman" w:hAnsi="Times New Roman" w:cs="Times New Roman"/>
                <w:lang w:val="hr-HR"/>
              </w:rPr>
              <w:t xml:space="preserve">svrhe </w:t>
            </w:r>
            <w:r w:rsidRPr="005E3133">
              <w:rPr>
                <w:rFonts w:ascii="Times New Roman" w:hAnsi="Times New Roman" w:cs="Times New Roman"/>
                <w:lang w:val="hr-HR"/>
              </w:rPr>
              <w:t>projekt</w:t>
            </w:r>
            <w:r>
              <w:rPr>
                <w:rFonts w:ascii="Times New Roman" w:hAnsi="Times New Roman" w:cs="Times New Roman"/>
                <w:lang w:val="hr-HR"/>
              </w:rPr>
              <w:t>a</w:t>
            </w:r>
            <w:r w:rsidRPr="000305E9">
              <w:rPr>
                <w:rFonts w:ascii="Times New Roman" w:hAnsi="Times New Roman" w:cs="Times New Roman"/>
                <w:lang w:val="hr-HR"/>
              </w:rPr>
              <w:t xml:space="preserve">, </w:t>
            </w:r>
            <w:r>
              <w:rPr>
                <w:rFonts w:ascii="Times New Roman" w:hAnsi="Times New Roman" w:cs="Times New Roman"/>
                <w:lang w:val="hr-HR"/>
              </w:rPr>
              <w:t>njegovih</w:t>
            </w:r>
            <w:r w:rsidRPr="000305E9">
              <w:rPr>
                <w:rFonts w:ascii="Times New Roman" w:hAnsi="Times New Roman" w:cs="Times New Roman"/>
                <w:lang w:val="hr-HR"/>
              </w:rPr>
              <w:t xml:space="preserve"> ciljeva i elemenata,</w:t>
            </w:r>
            <w:r>
              <w:rPr>
                <w:rFonts w:ascii="Times New Roman" w:hAnsi="Times New Roman" w:cs="Times New Roman"/>
                <w:lang w:val="hr-HR"/>
              </w:rPr>
              <w:t xml:space="preserve"> te </w:t>
            </w:r>
            <w:r w:rsidRPr="005E3133">
              <w:rPr>
                <w:rFonts w:ascii="Times New Roman" w:hAnsi="Times New Roman" w:cs="Times New Roman"/>
                <w:lang w:val="hr-HR"/>
              </w:rPr>
              <w:t xml:space="preserve">specifičnih ciljeva  </w:t>
            </w:r>
            <w:r>
              <w:rPr>
                <w:rFonts w:ascii="Times New Roman" w:hAnsi="Times New Roman" w:cs="Times New Roman"/>
                <w:lang w:val="hr-HR"/>
              </w:rPr>
              <w:t>P</w:t>
            </w:r>
            <w:r w:rsidRPr="005E3133">
              <w:rPr>
                <w:rFonts w:ascii="Times New Roman" w:hAnsi="Times New Roman" w:cs="Times New Roman"/>
                <w:lang w:val="hr-HR"/>
              </w:rPr>
              <w:t xml:space="preserve">oziva nije opisana ili je slaba te projekt ne doprinosi ostvarenju općeg cilja Poziva. </w:t>
            </w:r>
          </w:p>
          <w:p w:rsidR="00AF6C7C" w:rsidRPr="005E3133" w:rsidRDefault="00AF6C7C" w:rsidP="003E614A">
            <w:pPr>
              <w:autoSpaceDN w:val="0"/>
              <w:adjustRightInd w:val="0"/>
              <w:rPr>
                <w:rFonts w:ascii="Times New Roman" w:hAnsi="Times New Roman" w:cs="Times New Roman"/>
                <w:lang w:val="hr-HR"/>
              </w:rPr>
            </w:pPr>
            <w:r w:rsidRPr="005E3133">
              <w:rPr>
                <w:rFonts w:ascii="Times New Roman" w:hAnsi="Times New Roman" w:cs="Times New Roman"/>
                <w:lang w:val="hr-HR"/>
              </w:rPr>
              <w:t xml:space="preserve">(izvor informacija: </w:t>
            </w:r>
            <w:r w:rsidRPr="00127EEE">
              <w:rPr>
                <w:rFonts w:ascii="Times New Roman" w:hAnsi="Times New Roman" w:cs="Times New Roman"/>
                <w:b/>
                <w:bCs/>
                <w:lang w:val="hr-HR"/>
              </w:rPr>
              <w:t xml:space="preserve">prijavni obrazac A. opći dio </w:t>
            </w:r>
            <w:r w:rsidR="00C67232">
              <w:rPr>
                <w:rFonts w:ascii="Times New Roman" w:hAnsi="Times New Roman" w:cs="Times New Roman"/>
                <w:b/>
                <w:bCs/>
                <w:lang w:val="hr-HR"/>
              </w:rPr>
              <w:t>– Kratki opis projekta,</w:t>
            </w:r>
            <w:r>
              <w:rPr>
                <w:rFonts w:ascii="Times New Roman" w:hAnsi="Times New Roman" w:cs="Times New Roman"/>
                <w:lang w:val="hr-HR"/>
              </w:rPr>
              <w:t xml:space="preserve"> </w:t>
            </w:r>
            <w:r w:rsidRPr="007701BE">
              <w:rPr>
                <w:rFonts w:ascii="Times New Roman" w:hAnsi="Times New Roman" w:cs="Times New Roman"/>
                <w:lang w:val="hr-HR"/>
              </w:rPr>
              <w:t xml:space="preserve"> </w:t>
            </w:r>
            <w:r w:rsidRPr="00C67232">
              <w:rPr>
                <w:rFonts w:ascii="Times New Roman" w:hAnsi="Times New Roman" w:cs="Times New Roman"/>
                <w:b/>
                <w:lang w:val="hr-HR"/>
              </w:rPr>
              <w:t>E</w:t>
            </w:r>
            <w:r w:rsidRPr="009D1CE6">
              <w:rPr>
                <w:rFonts w:ascii="Times New Roman" w:hAnsi="Times New Roman" w:cs="Times New Roman"/>
                <w:b/>
                <w:bCs/>
                <w:lang w:val="hr-HR"/>
              </w:rPr>
              <w:t xml:space="preserve">lementi </w:t>
            </w:r>
            <w:r w:rsidR="004F546A">
              <w:rPr>
                <w:rFonts w:ascii="Times New Roman" w:hAnsi="Times New Roman" w:cs="Times New Roman"/>
                <w:b/>
                <w:bCs/>
                <w:lang w:val="hr-HR"/>
              </w:rPr>
              <w:t xml:space="preserve">projekta </w:t>
            </w:r>
            <w:r w:rsidRPr="009D1CE6">
              <w:rPr>
                <w:rFonts w:ascii="Times New Roman" w:hAnsi="Times New Roman" w:cs="Times New Roman"/>
                <w:b/>
                <w:bCs/>
                <w:lang w:val="hr-HR"/>
              </w:rPr>
              <w:t xml:space="preserve"> i </w:t>
            </w:r>
            <w:r w:rsidRPr="009D1CE6">
              <w:rPr>
                <w:rFonts w:ascii="Times New Roman" w:hAnsi="Times New Roman" w:cs="Times New Roman"/>
                <w:b/>
                <w:bCs/>
                <w:lang w:val="hr-HR"/>
              </w:rPr>
              <w:lastRenderedPageBreak/>
              <w:t>proračun</w:t>
            </w:r>
            <w:r>
              <w:rPr>
                <w:rFonts w:ascii="Times New Roman" w:hAnsi="Times New Roman" w:cs="Times New Roman"/>
                <w:b/>
                <w:bCs/>
                <w:lang w:val="hr-HR"/>
              </w:rPr>
              <w:t xml:space="preserve">, </w:t>
            </w:r>
            <w:r w:rsidR="00C67232">
              <w:rPr>
                <w:rFonts w:ascii="Times New Roman" w:hAnsi="Times New Roman" w:cs="Times New Roman"/>
                <w:b/>
                <w:bCs/>
                <w:lang w:val="hr-HR"/>
              </w:rPr>
              <w:t>prijavni obrazac B. posebni dio – točka 2.4</w:t>
            </w:r>
            <w:r w:rsidR="002A0B7C">
              <w:rPr>
                <w:rFonts w:ascii="Times New Roman" w:hAnsi="Times New Roman" w:cs="Times New Roman"/>
                <w:b/>
                <w:bCs/>
                <w:lang w:val="hr-HR"/>
              </w:rPr>
              <w:t xml:space="preserve"> Opis aktivnosti/elemenata projekta</w:t>
            </w:r>
            <w:r w:rsidR="00C67232">
              <w:rPr>
                <w:rFonts w:ascii="Times New Roman" w:hAnsi="Times New Roman" w:cs="Times New Roman"/>
                <w:b/>
                <w:bCs/>
                <w:lang w:val="hr-HR"/>
              </w:rPr>
              <w:t xml:space="preserve">, </w:t>
            </w:r>
            <w:r>
              <w:rPr>
                <w:rFonts w:ascii="Times New Roman" w:hAnsi="Times New Roman" w:cs="Times New Roman"/>
                <w:b/>
                <w:bCs/>
                <w:lang w:val="hr-HR"/>
              </w:rPr>
              <w:t>Studija izvedivosti i Analiza troškova i koristi</w:t>
            </w:r>
            <w:r>
              <w:rPr>
                <w:rFonts w:ascii="Times New Roman" w:hAnsi="Times New Roman" w:cs="Times New Roman"/>
                <w:lang w:val="hr-HR"/>
              </w:rPr>
              <w:t xml:space="preserve">) </w:t>
            </w:r>
            <w:r w:rsidRPr="009A036B">
              <w:rPr>
                <w:rFonts w:ascii="Times New Roman" w:hAnsi="Times New Roman" w:cs="Times New Roman"/>
                <w:lang w:val="hr-HR"/>
              </w:rPr>
              <w:t>:</w:t>
            </w:r>
            <w:r w:rsidRPr="005E3133">
              <w:rPr>
                <w:rFonts w:ascii="Times New Roman" w:hAnsi="Times New Roman" w:cs="Times New Roman"/>
                <w:lang w:val="hr-HR"/>
              </w:rPr>
              <w:t xml:space="preserve"> </w:t>
            </w:r>
          </w:p>
          <w:p w:rsidR="00AF6C7C" w:rsidRPr="005E3133" w:rsidRDefault="00AF6C7C" w:rsidP="003E614A">
            <w:pPr>
              <w:autoSpaceDN w:val="0"/>
              <w:adjustRightInd w:val="0"/>
              <w:rPr>
                <w:rFonts w:ascii="Times New Roman" w:hAnsi="Times New Roman" w:cs="Times New Roman"/>
                <w:lang w:val="hr-HR" w:eastAsia="en-US"/>
              </w:rPr>
            </w:pPr>
          </w:p>
          <w:p w:rsidR="00AF6C7C" w:rsidRPr="00127EEE" w:rsidRDefault="00AF6C7C" w:rsidP="003E614A">
            <w:pPr>
              <w:autoSpaceDN w:val="0"/>
              <w:adjustRightInd w:val="0"/>
              <w:rPr>
                <w:rFonts w:ascii="Times New Roman" w:hAnsi="Times New Roman" w:cs="Times New Roman"/>
                <w:b/>
                <w:bCs/>
                <w:sz w:val="22"/>
                <w:szCs w:val="22"/>
                <w:u w:val="single"/>
                <w:lang w:val="hr-HR" w:eastAsia="en-US"/>
              </w:rPr>
            </w:pPr>
            <w:r w:rsidRPr="00127EEE">
              <w:rPr>
                <w:rFonts w:ascii="Times New Roman" w:hAnsi="Times New Roman" w:cs="Times New Roman"/>
                <w:b/>
                <w:bCs/>
                <w:u w:val="single"/>
                <w:lang w:val="hr-HR" w:eastAsia="en-US"/>
              </w:rPr>
              <w:t>Za kategoriju A:</w:t>
            </w:r>
          </w:p>
          <w:p w:rsidR="00AF6C7C" w:rsidRPr="009A036B" w:rsidRDefault="00AF6C7C" w:rsidP="003E614A">
            <w:pPr>
              <w:autoSpaceDN w:val="0"/>
              <w:adjustRightInd w:val="0"/>
              <w:rPr>
                <w:rFonts w:ascii="Times New Roman" w:hAnsi="Times New Roman" w:cs="Times New Roman"/>
                <w:lang w:val="hr-HR" w:eastAsia="en-US"/>
              </w:rPr>
            </w:pPr>
            <w:r w:rsidRPr="009A036B">
              <w:rPr>
                <w:rFonts w:ascii="Times New Roman" w:hAnsi="Times New Roman" w:cs="Times New Roman"/>
                <w:lang w:val="hr-HR" w:eastAsia="en-US"/>
              </w:rPr>
              <w:t xml:space="preserve">Rezultat provedbe projekta omogućit će rast potencijala za gospodarski razvoj na regionalnoj razini kroz:  </w:t>
            </w:r>
          </w:p>
          <w:p w:rsidR="00AF6C7C" w:rsidRPr="009A036B" w:rsidRDefault="00AF6C7C" w:rsidP="00A86459">
            <w:pPr>
              <w:numPr>
                <w:ilvl w:val="0"/>
                <w:numId w:val="17"/>
              </w:numPr>
              <w:tabs>
                <w:tab w:val="center" w:pos="770"/>
                <w:tab w:val="right" w:pos="8640"/>
              </w:tabs>
              <w:suppressAutoHyphens w:val="0"/>
              <w:autoSpaceDN w:val="0"/>
              <w:adjustRightInd w:val="0"/>
              <w:rPr>
                <w:rFonts w:ascii="Times New Roman" w:hAnsi="Times New Roman" w:cs="Times New Roman"/>
                <w:lang w:val="hr-HR" w:eastAsia="en-US"/>
              </w:rPr>
            </w:pPr>
            <w:r>
              <w:rPr>
                <w:rFonts w:ascii="Times New Roman" w:hAnsi="Times New Roman" w:cs="Times New Roman"/>
                <w:lang w:val="hr-HR" w:eastAsia="en-US"/>
              </w:rPr>
              <w:t>P</w:t>
            </w:r>
            <w:r w:rsidRPr="009A036B">
              <w:rPr>
                <w:rFonts w:ascii="Times New Roman" w:hAnsi="Times New Roman" w:cs="Times New Roman"/>
                <w:lang w:val="hr-HR" w:eastAsia="en-US"/>
              </w:rPr>
              <w:t xml:space="preserve">ovećanje </w:t>
            </w:r>
            <w:r>
              <w:rPr>
                <w:rFonts w:ascii="Times New Roman" w:hAnsi="Times New Roman" w:cs="Times New Roman"/>
                <w:lang w:val="hr-HR" w:eastAsia="en-US"/>
              </w:rPr>
              <w:t xml:space="preserve">postotka popunjenosti </w:t>
            </w:r>
            <w:r w:rsidRPr="009A036B">
              <w:rPr>
                <w:rFonts w:ascii="Times New Roman" w:hAnsi="Times New Roman" w:cs="Times New Roman"/>
                <w:lang w:val="hr-HR" w:eastAsia="en-US"/>
              </w:rPr>
              <w:t>zone</w:t>
            </w:r>
            <w:r>
              <w:rPr>
                <w:rFonts w:ascii="Times New Roman" w:hAnsi="Times New Roman" w:cs="Times New Roman"/>
                <w:lang w:val="hr-HR" w:eastAsia="en-US"/>
              </w:rPr>
              <w:t xml:space="preserve"> do 10% raspoložive površine zone</w:t>
            </w:r>
            <w:r w:rsidRPr="009A036B">
              <w:rPr>
                <w:rFonts w:ascii="Times New Roman" w:hAnsi="Times New Roman" w:cs="Times New Roman"/>
                <w:lang w:val="hr-HR" w:eastAsia="en-US"/>
              </w:rPr>
              <w:t>, izraženo u hektarima - 2 boda</w:t>
            </w:r>
          </w:p>
          <w:p w:rsidR="00AF6C7C" w:rsidRPr="009A036B" w:rsidRDefault="00AF6C7C" w:rsidP="00A86459">
            <w:pPr>
              <w:numPr>
                <w:ilvl w:val="0"/>
                <w:numId w:val="17"/>
              </w:numPr>
              <w:tabs>
                <w:tab w:val="center" w:pos="770"/>
                <w:tab w:val="right" w:pos="8640"/>
              </w:tabs>
              <w:suppressAutoHyphens w:val="0"/>
              <w:autoSpaceDN w:val="0"/>
              <w:adjustRightInd w:val="0"/>
              <w:rPr>
                <w:rFonts w:ascii="Times New Roman" w:hAnsi="Times New Roman" w:cs="Times New Roman"/>
                <w:lang w:val="hr-HR" w:eastAsia="en-US"/>
              </w:rPr>
            </w:pPr>
            <w:r>
              <w:rPr>
                <w:rFonts w:ascii="Times New Roman" w:hAnsi="Times New Roman" w:cs="Times New Roman"/>
                <w:lang w:val="hr-HR" w:eastAsia="en-US"/>
              </w:rPr>
              <w:t>P</w:t>
            </w:r>
            <w:r w:rsidRPr="009A036B">
              <w:rPr>
                <w:rFonts w:ascii="Times New Roman" w:hAnsi="Times New Roman" w:cs="Times New Roman"/>
                <w:lang w:val="hr-HR" w:eastAsia="en-US"/>
              </w:rPr>
              <w:t xml:space="preserve">ovećanje stupnja </w:t>
            </w:r>
            <w:r w:rsidRPr="00006570">
              <w:rPr>
                <w:rFonts w:ascii="Times New Roman" w:hAnsi="Times New Roman" w:cs="Times New Roman"/>
                <w:lang w:val="hr-HR" w:eastAsia="en-US"/>
              </w:rPr>
              <w:t>postotka popunjenosti</w:t>
            </w:r>
            <w:r>
              <w:rPr>
                <w:rFonts w:ascii="Times New Roman" w:hAnsi="Times New Roman" w:cs="Times New Roman"/>
                <w:lang w:val="hr-HR" w:eastAsia="en-US"/>
              </w:rPr>
              <w:t xml:space="preserve"> iznad 10% raspoložive površine zone,</w:t>
            </w:r>
            <w:r w:rsidRPr="009A036B">
              <w:rPr>
                <w:rFonts w:ascii="Times New Roman" w:hAnsi="Times New Roman" w:cs="Times New Roman"/>
                <w:lang w:val="hr-HR" w:eastAsia="en-US"/>
              </w:rPr>
              <w:t xml:space="preserve"> izraženo u hektarima - 4 boda</w:t>
            </w:r>
          </w:p>
          <w:p w:rsidR="00AF6C7C" w:rsidRPr="009A036B" w:rsidRDefault="00AF6C7C" w:rsidP="00A86459">
            <w:pPr>
              <w:numPr>
                <w:ilvl w:val="0"/>
                <w:numId w:val="17"/>
              </w:numPr>
              <w:tabs>
                <w:tab w:val="center" w:pos="770"/>
                <w:tab w:val="right" w:pos="8640"/>
              </w:tabs>
              <w:suppressAutoHyphens w:val="0"/>
              <w:autoSpaceDN w:val="0"/>
              <w:adjustRightInd w:val="0"/>
              <w:rPr>
                <w:rFonts w:ascii="Times New Roman" w:hAnsi="Times New Roman" w:cs="Times New Roman"/>
                <w:lang w:val="hr-HR" w:eastAsia="en-US"/>
              </w:rPr>
            </w:pPr>
            <w:r>
              <w:rPr>
                <w:rFonts w:ascii="Times New Roman" w:hAnsi="Times New Roman" w:cs="Times New Roman"/>
                <w:lang w:val="hr-HR" w:eastAsia="en-US"/>
              </w:rPr>
              <w:t>O</w:t>
            </w:r>
            <w:r w:rsidRPr="009A036B">
              <w:rPr>
                <w:rFonts w:ascii="Times New Roman" w:hAnsi="Times New Roman" w:cs="Times New Roman"/>
                <w:lang w:val="hr-HR" w:eastAsia="en-US"/>
              </w:rPr>
              <w:t xml:space="preserve">mogućit će policentričan regionalni razvoj i smanjenje razlika u gospodarskom razvoju i životnom standardu između županija - </w:t>
            </w:r>
            <w:r w:rsidRPr="009A036B">
              <w:rPr>
                <w:rFonts w:ascii="Times New Roman" w:hAnsi="Times New Roman" w:cs="Times New Roman"/>
                <w:lang w:val="hr-HR" w:eastAsia="lt-LT"/>
              </w:rPr>
              <w:t>1 bod</w:t>
            </w:r>
          </w:p>
          <w:p w:rsidR="00AF6C7C" w:rsidRPr="009A036B" w:rsidRDefault="00AF6C7C" w:rsidP="00A86459">
            <w:pPr>
              <w:numPr>
                <w:ilvl w:val="0"/>
                <w:numId w:val="17"/>
              </w:numPr>
              <w:tabs>
                <w:tab w:val="center" w:pos="770"/>
                <w:tab w:val="right" w:pos="8640"/>
              </w:tabs>
              <w:suppressAutoHyphens w:val="0"/>
              <w:autoSpaceDN w:val="0"/>
              <w:adjustRightInd w:val="0"/>
              <w:rPr>
                <w:rFonts w:ascii="Times New Roman" w:hAnsi="Times New Roman" w:cs="Times New Roman"/>
                <w:b/>
                <w:bCs/>
                <w:lang w:val="hr-HR" w:eastAsia="en-US"/>
              </w:rPr>
            </w:pPr>
            <w:r w:rsidRPr="009A036B">
              <w:rPr>
                <w:rFonts w:ascii="Times New Roman" w:hAnsi="Times New Roman" w:cs="Times New Roman"/>
                <w:b/>
                <w:bCs/>
                <w:lang w:val="hr-HR" w:eastAsia="lt-LT"/>
              </w:rPr>
              <w:t>0 bodova dodijelit</w:t>
            </w:r>
            <w:r>
              <w:rPr>
                <w:rFonts w:ascii="Times New Roman" w:hAnsi="Times New Roman" w:cs="Times New Roman"/>
                <w:b/>
                <w:bCs/>
                <w:lang w:val="hr-HR" w:eastAsia="lt-LT"/>
              </w:rPr>
              <w:t xml:space="preserve"> </w:t>
            </w:r>
            <w:r w:rsidRPr="009A036B">
              <w:rPr>
                <w:rFonts w:ascii="Times New Roman" w:hAnsi="Times New Roman" w:cs="Times New Roman"/>
                <w:b/>
                <w:bCs/>
                <w:lang w:val="hr-HR" w:eastAsia="lt-LT"/>
              </w:rPr>
              <w:t>će se kada za ni jednu od gore naveden</w:t>
            </w:r>
            <w:r w:rsidR="004F202C">
              <w:rPr>
                <w:rFonts w:ascii="Times New Roman" w:hAnsi="Times New Roman" w:cs="Times New Roman"/>
                <w:b/>
                <w:bCs/>
                <w:lang w:val="hr-HR" w:eastAsia="lt-LT"/>
              </w:rPr>
              <w:t>ih</w:t>
            </w:r>
            <w:r w:rsidRPr="009A036B">
              <w:rPr>
                <w:rFonts w:ascii="Times New Roman" w:hAnsi="Times New Roman" w:cs="Times New Roman"/>
                <w:b/>
                <w:bCs/>
                <w:lang w:val="hr-HR" w:eastAsia="lt-LT"/>
              </w:rPr>
              <w:t xml:space="preserve"> kategorij</w:t>
            </w:r>
            <w:r w:rsidR="004F202C">
              <w:rPr>
                <w:rFonts w:ascii="Times New Roman" w:hAnsi="Times New Roman" w:cs="Times New Roman"/>
                <w:b/>
                <w:bCs/>
                <w:lang w:val="hr-HR" w:eastAsia="lt-LT"/>
              </w:rPr>
              <w:t>a</w:t>
            </w:r>
            <w:r w:rsidRPr="009A036B">
              <w:rPr>
                <w:rFonts w:ascii="Times New Roman" w:hAnsi="Times New Roman" w:cs="Times New Roman"/>
                <w:b/>
                <w:bCs/>
                <w:lang w:val="hr-HR" w:eastAsia="lt-LT"/>
              </w:rPr>
              <w:t xml:space="preserve"> ne postoje dokazi</w:t>
            </w:r>
            <w:r w:rsidRPr="009A036B" w:rsidDel="00711C6C">
              <w:rPr>
                <w:rFonts w:ascii="Times New Roman" w:hAnsi="Times New Roman" w:cs="Times New Roman"/>
                <w:b/>
                <w:bCs/>
                <w:lang w:val="hr-HR" w:eastAsia="lt-LT"/>
              </w:rPr>
              <w:t xml:space="preserve"> </w:t>
            </w:r>
            <w:r w:rsidRPr="009A036B">
              <w:rPr>
                <w:rFonts w:ascii="Times New Roman" w:hAnsi="Times New Roman" w:cs="Times New Roman"/>
                <w:b/>
                <w:bCs/>
                <w:lang w:val="hr-HR" w:eastAsia="lt-LT"/>
              </w:rPr>
              <w:t>ili navedeno nije moguće utvrditi.</w:t>
            </w:r>
          </w:p>
          <w:p w:rsidR="00AF6C7C" w:rsidRPr="005E3133" w:rsidRDefault="00AF6C7C" w:rsidP="0068175C">
            <w:pPr>
              <w:autoSpaceDN w:val="0"/>
              <w:adjustRightInd w:val="0"/>
              <w:rPr>
                <w:rFonts w:ascii="Times New Roman" w:hAnsi="Times New Roman" w:cs="Times New Roman"/>
                <w:lang w:val="hr-HR" w:eastAsia="en-US"/>
              </w:rPr>
            </w:pPr>
          </w:p>
          <w:p w:rsidR="00AF6C7C" w:rsidRPr="005E3133" w:rsidRDefault="00AF6C7C" w:rsidP="0068175C">
            <w:pPr>
              <w:autoSpaceDN w:val="0"/>
              <w:adjustRightInd w:val="0"/>
              <w:rPr>
                <w:rFonts w:ascii="Times New Roman" w:hAnsi="Times New Roman" w:cs="Times New Roman"/>
                <w:b/>
                <w:bCs/>
                <w:u w:val="single"/>
                <w:lang w:val="hr-HR" w:eastAsia="en-US"/>
              </w:rPr>
            </w:pPr>
            <w:r w:rsidRPr="005E3133">
              <w:rPr>
                <w:rFonts w:ascii="Times New Roman" w:hAnsi="Times New Roman" w:cs="Times New Roman"/>
                <w:b/>
                <w:bCs/>
                <w:u w:val="single"/>
                <w:lang w:val="hr-HR" w:eastAsia="en-US"/>
              </w:rPr>
              <w:t>ILI</w:t>
            </w:r>
          </w:p>
          <w:p w:rsidR="00AF6C7C" w:rsidRPr="005E3133" w:rsidRDefault="00AF6C7C" w:rsidP="0068175C">
            <w:pPr>
              <w:autoSpaceDN w:val="0"/>
              <w:adjustRightInd w:val="0"/>
              <w:rPr>
                <w:rFonts w:ascii="Times New Roman" w:hAnsi="Times New Roman" w:cs="Times New Roman"/>
                <w:b/>
                <w:bCs/>
                <w:u w:val="single"/>
                <w:lang w:val="hr-HR" w:eastAsia="en-US"/>
              </w:rPr>
            </w:pPr>
          </w:p>
          <w:p w:rsidR="00AF6C7C" w:rsidRPr="005E3133" w:rsidRDefault="00AF6C7C" w:rsidP="003E614A">
            <w:pPr>
              <w:autoSpaceDN w:val="0"/>
              <w:adjustRightInd w:val="0"/>
              <w:rPr>
                <w:rFonts w:ascii="Times New Roman" w:hAnsi="Times New Roman" w:cs="Times New Roman"/>
                <w:b/>
                <w:bCs/>
                <w:u w:val="single"/>
                <w:lang w:val="hr-HR" w:eastAsia="en-US"/>
              </w:rPr>
            </w:pPr>
            <w:r w:rsidRPr="005E3133">
              <w:rPr>
                <w:rFonts w:ascii="Times New Roman" w:hAnsi="Times New Roman" w:cs="Times New Roman"/>
                <w:b/>
                <w:bCs/>
                <w:u w:val="single"/>
                <w:lang w:val="hr-HR" w:eastAsia="en-US"/>
              </w:rPr>
              <w:t>Za kategoriju B:</w:t>
            </w:r>
          </w:p>
          <w:p w:rsidR="00AF6C7C" w:rsidRPr="005E3133" w:rsidRDefault="00AF6C7C" w:rsidP="003E614A">
            <w:pPr>
              <w:autoSpaceDN w:val="0"/>
              <w:adjustRightInd w:val="0"/>
              <w:rPr>
                <w:rFonts w:ascii="Times New Roman" w:hAnsi="Times New Roman" w:cs="Times New Roman"/>
                <w:lang w:val="hr-HR" w:eastAsia="en-US"/>
              </w:rPr>
            </w:pPr>
            <w:r w:rsidRPr="005E3133">
              <w:rPr>
                <w:rFonts w:ascii="Times New Roman" w:hAnsi="Times New Roman" w:cs="Times New Roman"/>
                <w:lang w:val="hr-HR" w:eastAsia="en-US"/>
              </w:rPr>
              <w:t>Rezultat provedbe projekta bit će razvoj poduzetništva</w:t>
            </w:r>
            <w:r>
              <w:rPr>
                <w:rFonts w:ascii="Times New Roman" w:hAnsi="Times New Roman" w:cs="Times New Roman"/>
                <w:lang w:val="hr-HR" w:eastAsia="en-US"/>
              </w:rPr>
              <w:t xml:space="preserve"> na slijedeći način</w:t>
            </w:r>
            <w:r w:rsidRPr="005E3133">
              <w:rPr>
                <w:rFonts w:ascii="Times New Roman" w:hAnsi="Times New Roman" w:cs="Times New Roman"/>
                <w:lang w:val="hr-HR" w:eastAsia="en-US"/>
              </w:rPr>
              <w:t>:</w:t>
            </w:r>
          </w:p>
          <w:p w:rsidR="00AF6C7C" w:rsidRPr="005E3133" w:rsidRDefault="00AF6C7C" w:rsidP="00A86459">
            <w:pPr>
              <w:numPr>
                <w:ilvl w:val="0"/>
                <w:numId w:val="17"/>
              </w:numPr>
              <w:tabs>
                <w:tab w:val="center" w:pos="770"/>
                <w:tab w:val="right" w:pos="8640"/>
              </w:tabs>
              <w:suppressAutoHyphens w:val="0"/>
              <w:autoSpaceDN w:val="0"/>
              <w:adjustRightInd w:val="0"/>
              <w:rPr>
                <w:rFonts w:ascii="Times New Roman" w:hAnsi="Times New Roman" w:cs="Times New Roman"/>
                <w:lang w:val="hr-HR" w:eastAsia="lt-LT"/>
              </w:rPr>
            </w:pPr>
            <w:r>
              <w:rPr>
                <w:rFonts w:ascii="Times New Roman" w:hAnsi="Times New Roman" w:cs="Times New Roman"/>
                <w:lang w:val="hr-HR" w:eastAsia="en-US"/>
              </w:rPr>
              <w:t>R</w:t>
            </w:r>
            <w:r w:rsidRPr="005E3133">
              <w:rPr>
                <w:rFonts w:ascii="Times New Roman" w:hAnsi="Times New Roman" w:cs="Times New Roman"/>
                <w:lang w:val="hr-HR" w:eastAsia="en-US"/>
              </w:rPr>
              <w:t xml:space="preserve">azvit će povoljnu poduzetničku klimu i/ili promicati razvoj poduzetništva kao glavnog </w:t>
            </w:r>
            <w:r w:rsidRPr="005E3133">
              <w:rPr>
                <w:rFonts w:ascii="Times New Roman" w:hAnsi="Times New Roman" w:cs="Times New Roman"/>
                <w:lang w:val="hr-HR" w:eastAsia="en-US"/>
              </w:rPr>
              <w:lastRenderedPageBreak/>
              <w:t>instrumenta regionalnog razvoja</w:t>
            </w:r>
            <w:r>
              <w:rPr>
                <w:rFonts w:ascii="Times New Roman" w:hAnsi="Times New Roman" w:cs="Times New Roman"/>
                <w:lang w:val="hr-HR" w:eastAsia="en-US"/>
              </w:rPr>
              <w:t xml:space="preserve">  </w:t>
            </w:r>
            <w:r w:rsidRPr="005E3133">
              <w:rPr>
                <w:rFonts w:ascii="Times New Roman" w:hAnsi="Times New Roman" w:cs="Times New Roman"/>
                <w:lang w:val="hr-HR" w:eastAsia="en-US"/>
              </w:rPr>
              <w:t xml:space="preserve">– 1 bod </w:t>
            </w:r>
          </w:p>
          <w:p w:rsidR="00AF6C7C" w:rsidRDefault="00AF6C7C" w:rsidP="00A86459">
            <w:pPr>
              <w:numPr>
                <w:ilvl w:val="0"/>
                <w:numId w:val="17"/>
              </w:numPr>
              <w:tabs>
                <w:tab w:val="center" w:pos="770"/>
                <w:tab w:val="right" w:pos="8640"/>
              </w:tabs>
              <w:suppressAutoHyphens w:val="0"/>
              <w:autoSpaceDN w:val="0"/>
              <w:adjustRightInd w:val="0"/>
              <w:rPr>
                <w:rFonts w:ascii="Times New Roman" w:hAnsi="Times New Roman" w:cs="Times New Roman"/>
                <w:lang w:val="hr-HR" w:eastAsia="lt-LT"/>
              </w:rPr>
            </w:pPr>
            <w:r>
              <w:rPr>
                <w:rFonts w:ascii="Times New Roman" w:hAnsi="Times New Roman" w:cs="Times New Roman"/>
                <w:lang w:val="hr-HR" w:eastAsia="lt-LT"/>
              </w:rPr>
              <w:t>D</w:t>
            </w:r>
            <w:r w:rsidRPr="005E3133">
              <w:rPr>
                <w:rFonts w:ascii="Times New Roman" w:hAnsi="Times New Roman" w:cs="Times New Roman"/>
                <w:lang w:val="hr-HR" w:eastAsia="lt-LT"/>
              </w:rPr>
              <w:t xml:space="preserve">odatno </w:t>
            </w:r>
            <w:r>
              <w:rPr>
                <w:rFonts w:ascii="Times New Roman" w:hAnsi="Times New Roman" w:cs="Times New Roman"/>
                <w:lang w:val="hr-HR" w:eastAsia="lt-LT"/>
              </w:rPr>
              <w:t xml:space="preserve">će </w:t>
            </w:r>
            <w:r w:rsidRPr="005E3133">
              <w:rPr>
                <w:rFonts w:ascii="Times New Roman" w:hAnsi="Times New Roman" w:cs="Times New Roman"/>
                <w:lang w:val="hr-HR" w:eastAsia="lt-LT"/>
              </w:rPr>
              <w:t>potaknuti industrijsku proizvodnju</w:t>
            </w:r>
            <w:r>
              <w:rPr>
                <w:rFonts w:ascii="Times New Roman" w:hAnsi="Times New Roman" w:cs="Times New Roman"/>
                <w:lang w:val="hr-HR" w:eastAsia="lt-LT"/>
              </w:rPr>
              <w:t xml:space="preserve"> – 1 bod</w:t>
            </w:r>
            <w:r w:rsidRPr="005E3133">
              <w:rPr>
                <w:rFonts w:ascii="Times New Roman" w:hAnsi="Times New Roman" w:cs="Times New Roman"/>
                <w:lang w:val="hr-HR" w:eastAsia="lt-LT"/>
              </w:rPr>
              <w:t xml:space="preserve"> </w:t>
            </w:r>
          </w:p>
          <w:p w:rsidR="00AF6C7C" w:rsidRPr="005E3133" w:rsidRDefault="00AF6C7C" w:rsidP="00A86459">
            <w:pPr>
              <w:numPr>
                <w:ilvl w:val="0"/>
                <w:numId w:val="17"/>
              </w:numPr>
              <w:tabs>
                <w:tab w:val="center" w:pos="770"/>
                <w:tab w:val="right" w:pos="8640"/>
              </w:tabs>
              <w:suppressAutoHyphens w:val="0"/>
              <w:autoSpaceDN w:val="0"/>
              <w:adjustRightInd w:val="0"/>
              <w:rPr>
                <w:rFonts w:ascii="Times New Roman" w:hAnsi="Times New Roman" w:cs="Times New Roman"/>
                <w:lang w:val="hr-HR" w:eastAsia="lt-LT"/>
              </w:rPr>
            </w:pPr>
            <w:r>
              <w:rPr>
                <w:rFonts w:ascii="Times New Roman" w:hAnsi="Times New Roman" w:cs="Times New Roman"/>
                <w:lang w:val="hr-HR" w:eastAsia="lt-LT"/>
              </w:rPr>
              <w:t xml:space="preserve">Poticat će </w:t>
            </w:r>
            <w:r w:rsidRPr="005E3133">
              <w:rPr>
                <w:rFonts w:ascii="Times New Roman" w:hAnsi="Times New Roman" w:cs="Times New Roman"/>
                <w:lang w:val="hr-HR" w:eastAsia="lt-LT"/>
              </w:rPr>
              <w:t>proizvodnj</w:t>
            </w:r>
            <w:r>
              <w:rPr>
                <w:rFonts w:ascii="Times New Roman" w:hAnsi="Times New Roman" w:cs="Times New Roman"/>
                <w:lang w:val="hr-HR" w:eastAsia="lt-LT"/>
              </w:rPr>
              <w:t>u</w:t>
            </w:r>
            <w:r w:rsidRPr="005E3133">
              <w:rPr>
                <w:rFonts w:ascii="Times New Roman" w:hAnsi="Times New Roman" w:cs="Times New Roman"/>
                <w:lang w:val="hr-HR" w:eastAsia="lt-LT"/>
              </w:rPr>
              <w:t xml:space="preserve"> utemeljen</w:t>
            </w:r>
            <w:r>
              <w:rPr>
                <w:rFonts w:ascii="Times New Roman" w:hAnsi="Times New Roman" w:cs="Times New Roman"/>
                <w:lang w:val="hr-HR" w:eastAsia="lt-LT"/>
              </w:rPr>
              <w:t>u</w:t>
            </w:r>
            <w:r w:rsidRPr="005E3133">
              <w:rPr>
                <w:rFonts w:ascii="Times New Roman" w:hAnsi="Times New Roman" w:cs="Times New Roman"/>
                <w:lang w:val="hr-HR" w:eastAsia="lt-LT"/>
              </w:rPr>
              <w:t xml:space="preserve"> na vrhunskim tehnološkim procesima – 1 bod </w:t>
            </w:r>
          </w:p>
          <w:p w:rsidR="00AF6C7C" w:rsidRPr="005E3133" w:rsidRDefault="00AF6C7C" w:rsidP="00A86459">
            <w:pPr>
              <w:numPr>
                <w:ilvl w:val="0"/>
                <w:numId w:val="17"/>
              </w:numPr>
              <w:tabs>
                <w:tab w:val="center" w:pos="770"/>
                <w:tab w:val="right" w:pos="8640"/>
              </w:tabs>
              <w:suppressAutoHyphens w:val="0"/>
              <w:autoSpaceDN w:val="0"/>
              <w:adjustRightInd w:val="0"/>
              <w:rPr>
                <w:rFonts w:ascii="Times New Roman" w:hAnsi="Times New Roman" w:cs="Times New Roman"/>
                <w:lang w:val="hr-HR" w:eastAsia="lt-LT"/>
              </w:rPr>
            </w:pPr>
            <w:r>
              <w:rPr>
                <w:rFonts w:ascii="Times New Roman" w:hAnsi="Times New Roman" w:cs="Times New Roman"/>
                <w:lang w:val="hr-HR" w:eastAsia="lt-LT"/>
              </w:rPr>
              <w:t>P</w:t>
            </w:r>
            <w:r w:rsidRPr="005E3133">
              <w:rPr>
                <w:rFonts w:ascii="Times New Roman" w:hAnsi="Times New Roman" w:cs="Times New Roman"/>
                <w:lang w:val="hr-HR" w:eastAsia="lt-LT"/>
              </w:rPr>
              <w:t>oticat</w:t>
            </w:r>
            <w:r>
              <w:rPr>
                <w:rFonts w:ascii="Times New Roman" w:hAnsi="Times New Roman" w:cs="Times New Roman"/>
                <w:lang w:val="hr-HR" w:eastAsia="lt-LT"/>
              </w:rPr>
              <w:t xml:space="preserve"> će</w:t>
            </w:r>
            <w:r w:rsidRPr="005E3133">
              <w:rPr>
                <w:rFonts w:ascii="Times New Roman" w:hAnsi="Times New Roman" w:cs="Times New Roman"/>
                <w:lang w:val="hr-HR" w:eastAsia="lt-LT"/>
              </w:rPr>
              <w:t xml:space="preserve"> izvoz – 1 bod </w:t>
            </w:r>
          </w:p>
          <w:p w:rsidR="00AF6C7C" w:rsidRPr="005E3133" w:rsidRDefault="00AF6C7C" w:rsidP="00A86459">
            <w:pPr>
              <w:pStyle w:val="Odlomakpopisa"/>
              <w:numPr>
                <w:ilvl w:val="0"/>
                <w:numId w:val="17"/>
              </w:numPr>
              <w:tabs>
                <w:tab w:val="center" w:pos="770"/>
                <w:tab w:val="right" w:pos="8640"/>
              </w:tabs>
              <w:autoSpaceDN w:val="0"/>
              <w:adjustRightInd w:val="0"/>
              <w:rPr>
                <w:rFonts w:ascii="Times New Roman" w:hAnsi="Times New Roman" w:cs="Times New Roman"/>
                <w:lang w:val="hr-HR" w:eastAsia="lt-LT"/>
              </w:rPr>
            </w:pPr>
            <w:r w:rsidRPr="005E3133">
              <w:rPr>
                <w:rFonts w:ascii="Times New Roman" w:hAnsi="Times New Roman" w:cs="Times New Roman"/>
                <w:lang w:val="hr-HR" w:eastAsia="lt-LT"/>
              </w:rPr>
              <w:t>0 bodova dodijelit će se kada za ni jednu od gore naveden</w:t>
            </w:r>
            <w:r w:rsidR="004F202C">
              <w:rPr>
                <w:rFonts w:ascii="Times New Roman" w:hAnsi="Times New Roman" w:cs="Times New Roman"/>
                <w:lang w:val="hr-HR" w:eastAsia="lt-LT"/>
              </w:rPr>
              <w:t>ih</w:t>
            </w:r>
            <w:r w:rsidRPr="005E3133">
              <w:rPr>
                <w:rFonts w:ascii="Times New Roman" w:hAnsi="Times New Roman" w:cs="Times New Roman"/>
                <w:lang w:val="hr-HR" w:eastAsia="lt-LT"/>
              </w:rPr>
              <w:t xml:space="preserve"> kategorij</w:t>
            </w:r>
            <w:r w:rsidR="004F202C">
              <w:rPr>
                <w:rFonts w:ascii="Times New Roman" w:hAnsi="Times New Roman" w:cs="Times New Roman"/>
                <w:lang w:val="hr-HR" w:eastAsia="lt-LT"/>
              </w:rPr>
              <w:t>a</w:t>
            </w:r>
            <w:r w:rsidRPr="005E3133">
              <w:rPr>
                <w:rFonts w:ascii="Times New Roman" w:hAnsi="Times New Roman" w:cs="Times New Roman"/>
                <w:lang w:val="hr-HR" w:eastAsia="lt-LT"/>
              </w:rPr>
              <w:t xml:space="preserve"> ne postoje dokazi ili navedeno nije moguće utvrditi.</w:t>
            </w:r>
          </w:p>
          <w:p w:rsidR="00AF6C7C" w:rsidRPr="005E3133" w:rsidRDefault="00AF6C7C" w:rsidP="005F6A48">
            <w:pPr>
              <w:tabs>
                <w:tab w:val="center" w:pos="4320"/>
                <w:tab w:val="right" w:pos="8640"/>
              </w:tabs>
              <w:suppressAutoHyphens w:val="0"/>
              <w:autoSpaceDN w:val="0"/>
              <w:adjustRightInd w:val="0"/>
              <w:ind w:left="720"/>
              <w:rPr>
                <w:rFonts w:ascii="Times New Roman" w:hAnsi="Times New Roman" w:cs="Times New Roman"/>
                <w:lang w:val="hr-HR" w:eastAsia="lt-LT"/>
              </w:rPr>
            </w:pPr>
          </w:p>
          <w:p w:rsidR="00AF6C7C" w:rsidRPr="005E3133" w:rsidRDefault="00AF6C7C" w:rsidP="003E614A">
            <w:pPr>
              <w:tabs>
                <w:tab w:val="center" w:pos="4320"/>
                <w:tab w:val="right" w:pos="8640"/>
              </w:tabs>
              <w:autoSpaceDN w:val="0"/>
              <w:adjustRightInd w:val="0"/>
              <w:rPr>
                <w:rFonts w:ascii="Times New Roman" w:hAnsi="Times New Roman" w:cs="Times New Roman"/>
                <w:b/>
                <w:bCs/>
                <w:lang w:val="hr-HR" w:eastAsia="lt-LT"/>
              </w:rPr>
            </w:pPr>
            <w:r w:rsidRPr="005E3133">
              <w:rPr>
                <w:rFonts w:ascii="Times New Roman" w:hAnsi="Times New Roman" w:cs="Times New Roman"/>
                <w:b/>
                <w:bCs/>
                <w:lang w:val="hr-HR" w:eastAsia="lt-LT"/>
              </w:rPr>
              <w:t xml:space="preserve">Dodatni bod: </w:t>
            </w:r>
          </w:p>
          <w:p w:rsidR="00AF6C7C" w:rsidRPr="005E3133" w:rsidRDefault="00AF6C7C" w:rsidP="00A86459">
            <w:pPr>
              <w:numPr>
                <w:ilvl w:val="0"/>
                <w:numId w:val="17"/>
              </w:numPr>
              <w:tabs>
                <w:tab w:val="center" w:pos="770"/>
                <w:tab w:val="right" w:pos="8640"/>
              </w:tabs>
              <w:suppressAutoHyphens w:val="0"/>
              <w:autoSpaceDN w:val="0"/>
              <w:adjustRightInd w:val="0"/>
              <w:rPr>
                <w:rFonts w:ascii="Times New Roman" w:hAnsi="Times New Roman" w:cs="Times New Roman"/>
                <w:lang w:val="hr-HR" w:eastAsia="lt-LT"/>
              </w:rPr>
            </w:pPr>
            <w:r>
              <w:rPr>
                <w:rFonts w:ascii="Times New Roman" w:hAnsi="Times New Roman" w:cs="Times New Roman"/>
                <w:lang w:val="hr-HR" w:eastAsia="en-US"/>
              </w:rPr>
              <w:t>P</w:t>
            </w:r>
            <w:r w:rsidRPr="005E3133">
              <w:rPr>
                <w:rFonts w:ascii="Times New Roman" w:hAnsi="Times New Roman" w:cs="Times New Roman"/>
                <w:lang w:val="hr-HR" w:eastAsia="en-US"/>
              </w:rPr>
              <w:t xml:space="preserve">rovedba projekta doprinijet će ostvarenju više od jednog od navedenih rezultata – 1 bod </w:t>
            </w:r>
          </w:p>
          <w:p w:rsidR="00AF6C7C" w:rsidRPr="005E3133" w:rsidRDefault="00AF6C7C" w:rsidP="0068175C">
            <w:pPr>
              <w:autoSpaceDN w:val="0"/>
              <w:adjustRightInd w:val="0"/>
              <w:rPr>
                <w:rFonts w:ascii="Times New Roman" w:hAnsi="Times New Roman" w:cs="Times New Roman"/>
                <w:b/>
                <w:bCs/>
                <w:u w:val="single"/>
                <w:lang w:val="hr-HR" w:eastAsia="en-US"/>
              </w:rPr>
            </w:pPr>
          </w:p>
          <w:p w:rsidR="00AF6C7C" w:rsidRPr="005E3133" w:rsidRDefault="00AF6C7C" w:rsidP="0068175C">
            <w:pPr>
              <w:autoSpaceDN w:val="0"/>
              <w:adjustRightInd w:val="0"/>
              <w:rPr>
                <w:rFonts w:ascii="Times New Roman" w:hAnsi="Times New Roman" w:cs="Times New Roman"/>
                <w:b/>
                <w:bCs/>
                <w:u w:val="single"/>
                <w:lang w:val="hr-HR" w:eastAsia="en-US"/>
              </w:rPr>
            </w:pPr>
            <w:r w:rsidRPr="005E3133">
              <w:rPr>
                <w:rFonts w:ascii="Times New Roman" w:hAnsi="Times New Roman" w:cs="Times New Roman"/>
                <w:b/>
                <w:bCs/>
                <w:u w:val="single"/>
                <w:lang w:val="hr-HR" w:eastAsia="en-US"/>
              </w:rPr>
              <w:t>ILI</w:t>
            </w:r>
          </w:p>
          <w:p w:rsidR="00AF6C7C" w:rsidRPr="005E3133" w:rsidRDefault="00AF6C7C" w:rsidP="0068175C">
            <w:pPr>
              <w:autoSpaceDN w:val="0"/>
              <w:adjustRightInd w:val="0"/>
              <w:rPr>
                <w:rFonts w:ascii="Times New Roman" w:hAnsi="Times New Roman" w:cs="Times New Roman"/>
                <w:b/>
                <w:bCs/>
                <w:u w:val="single"/>
                <w:lang w:val="hr-HR" w:eastAsia="en-US"/>
              </w:rPr>
            </w:pPr>
          </w:p>
          <w:p w:rsidR="00AF6C7C" w:rsidRPr="005E3133" w:rsidRDefault="00AF6C7C" w:rsidP="003E614A">
            <w:pPr>
              <w:autoSpaceDN w:val="0"/>
              <w:adjustRightInd w:val="0"/>
              <w:rPr>
                <w:rFonts w:ascii="Times New Roman" w:hAnsi="Times New Roman" w:cs="Times New Roman"/>
                <w:b/>
                <w:bCs/>
                <w:u w:val="single"/>
                <w:lang w:val="hr-HR" w:eastAsia="en-US"/>
              </w:rPr>
            </w:pPr>
            <w:r w:rsidRPr="005E3133">
              <w:rPr>
                <w:rFonts w:ascii="Times New Roman" w:hAnsi="Times New Roman" w:cs="Times New Roman"/>
                <w:b/>
                <w:bCs/>
                <w:u w:val="single"/>
                <w:lang w:val="hr-HR" w:eastAsia="en-US"/>
              </w:rPr>
              <w:t>Za kategoriju C:</w:t>
            </w:r>
          </w:p>
          <w:p w:rsidR="00AF6C7C" w:rsidRPr="005E3133" w:rsidRDefault="00AF6C7C" w:rsidP="003E614A">
            <w:pPr>
              <w:autoSpaceDN w:val="0"/>
              <w:adjustRightInd w:val="0"/>
              <w:rPr>
                <w:rFonts w:ascii="Times New Roman" w:hAnsi="Times New Roman" w:cs="Times New Roman"/>
                <w:lang w:val="hr-HR" w:eastAsia="en-US"/>
              </w:rPr>
            </w:pPr>
            <w:r w:rsidRPr="005E3133">
              <w:rPr>
                <w:rFonts w:ascii="Times New Roman" w:hAnsi="Times New Roman" w:cs="Times New Roman"/>
                <w:lang w:val="hr-HR" w:eastAsia="en-US"/>
              </w:rPr>
              <w:t>Provedba projekta rezultirat će poticanjem razvoja inovacija i istraživa</w:t>
            </w:r>
            <w:r>
              <w:rPr>
                <w:rFonts w:ascii="Times New Roman" w:hAnsi="Times New Roman" w:cs="Times New Roman"/>
                <w:lang w:val="hr-HR" w:eastAsia="en-US"/>
              </w:rPr>
              <w:t>nja</w:t>
            </w:r>
            <w:r w:rsidRPr="005E3133">
              <w:rPr>
                <w:rFonts w:ascii="Times New Roman" w:hAnsi="Times New Roman" w:cs="Times New Roman"/>
                <w:lang w:val="hr-HR" w:eastAsia="en-US"/>
              </w:rPr>
              <w:t xml:space="preserve"> kroz:  </w:t>
            </w:r>
          </w:p>
          <w:p w:rsidR="00AF6C7C" w:rsidRPr="0019136E" w:rsidRDefault="00AF6C7C" w:rsidP="00A86459">
            <w:pPr>
              <w:numPr>
                <w:ilvl w:val="0"/>
                <w:numId w:val="17"/>
              </w:numPr>
              <w:tabs>
                <w:tab w:val="center" w:pos="770"/>
                <w:tab w:val="right" w:pos="8640"/>
              </w:tabs>
              <w:suppressAutoHyphens w:val="0"/>
              <w:autoSpaceDN w:val="0"/>
              <w:adjustRightInd w:val="0"/>
              <w:rPr>
                <w:rFonts w:ascii="Times New Roman" w:hAnsi="Times New Roman" w:cs="Times New Roman"/>
                <w:lang w:val="hr-HR"/>
              </w:rPr>
            </w:pPr>
            <w:r>
              <w:rPr>
                <w:rFonts w:ascii="Times New Roman" w:hAnsi="Times New Roman" w:cs="Times New Roman"/>
                <w:lang w:val="hr-HR" w:eastAsia="en-US"/>
              </w:rPr>
              <w:t>R</w:t>
            </w:r>
            <w:r w:rsidRPr="005E3133">
              <w:rPr>
                <w:rFonts w:ascii="Times New Roman" w:hAnsi="Times New Roman" w:cs="Times New Roman"/>
                <w:lang w:val="hr-HR" w:eastAsia="en-US"/>
              </w:rPr>
              <w:t xml:space="preserve">ješavanje problema neadekvatnog korištenja inovacija i znanstvenih rezultata </w:t>
            </w:r>
            <w:r w:rsidRPr="0019136E">
              <w:rPr>
                <w:rFonts w:ascii="Times New Roman" w:hAnsi="Times New Roman" w:cs="Times New Roman"/>
                <w:lang w:val="hr-HR" w:eastAsia="en-US"/>
              </w:rPr>
              <w:t xml:space="preserve">i/ili optimalno iskorištenje istraživačke opreme i infrastrukture – 1 bod; </w:t>
            </w:r>
            <w:r w:rsidRPr="0019136E">
              <w:rPr>
                <w:rFonts w:ascii="Times New Roman" w:hAnsi="Times New Roman" w:cs="Times New Roman"/>
                <w:lang w:val="hr-HR" w:eastAsia="lt-LT"/>
              </w:rPr>
              <w:t xml:space="preserve"> </w:t>
            </w:r>
          </w:p>
          <w:p w:rsidR="00AF6C7C" w:rsidRPr="0019136E" w:rsidRDefault="00AF6C7C" w:rsidP="00A86459">
            <w:pPr>
              <w:numPr>
                <w:ilvl w:val="0"/>
                <w:numId w:val="17"/>
              </w:numPr>
              <w:tabs>
                <w:tab w:val="center" w:pos="770"/>
                <w:tab w:val="right" w:pos="8640"/>
              </w:tabs>
              <w:suppressAutoHyphens w:val="0"/>
              <w:autoSpaceDN w:val="0"/>
              <w:adjustRightInd w:val="0"/>
              <w:rPr>
                <w:rFonts w:ascii="Times New Roman" w:hAnsi="Times New Roman" w:cs="Times New Roman"/>
                <w:lang w:val="hr-HR"/>
              </w:rPr>
            </w:pPr>
            <w:r>
              <w:rPr>
                <w:rFonts w:ascii="Times New Roman" w:hAnsi="Times New Roman" w:cs="Times New Roman"/>
                <w:lang w:val="hr-HR" w:eastAsia="lt-LT"/>
              </w:rPr>
              <w:t>U</w:t>
            </w:r>
            <w:r w:rsidRPr="0019136E">
              <w:rPr>
                <w:rFonts w:ascii="Times New Roman" w:hAnsi="Times New Roman" w:cs="Times New Roman"/>
                <w:lang w:val="hr-HR" w:eastAsia="lt-LT"/>
              </w:rPr>
              <w:t xml:space="preserve">laganja u znanstvenu infrastrukturu i institucije </w:t>
            </w:r>
            <w:r w:rsidRPr="0069573F">
              <w:rPr>
                <w:rFonts w:ascii="Times New Roman" w:hAnsi="Times New Roman" w:cs="Times New Roman"/>
                <w:lang w:val="hr-HR" w:eastAsia="lt-LT"/>
              </w:rPr>
              <w:t xml:space="preserve">radi </w:t>
            </w:r>
            <w:r w:rsidRPr="0019136E">
              <w:rPr>
                <w:rFonts w:ascii="Times New Roman" w:hAnsi="Times New Roman" w:cs="Times New Roman"/>
                <w:lang w:val="hr-HR" w:eastAsia="lt-LT"/>
              </w:rPr>
              <w:t>povećanj</w:t>
            </w:r>
            <w:r w:rsidRPr="005F6A48">
              <w:rPr>
                <w:rFonts w:ascii="Times New Roman" w:hAnsi="Times New Roman" w:cs="Times New Roman"/>
                <w:lang w:val="hr-HR" w:eastAsia="lt-LT"/>
              </w:rPr>
              <w:t>a</w:t>
            </w:r>
            <w:r w:rsidRPr="0019136E">
              <w:rPr>
                <w:rFonts w:ascii="Times New Roman" w:hAnsi="Times New Roman" w:cs="Times New Roman"/>
                <w:lang w:val="hr-HR" w:eastAsia="lt-LT"/>
              </w:rPr>
              <w:t xml:space="preserve"> apsorpcijskog kapaciteta hrvatskih znanstvenih organizacija kroz EU programe za istraživanje i razvoj – 1 bod;</w:t>
            </w:r>
          </w:p>
          <w:p w:rsidR="00AF6C7C" w:rsidRPr="0019136E" w:rsidRDefault="00AF6C7C" w:rsidP="00A86459">
            <w:pPr>
              <w:numPr>
                <w:ilvl w:val="0"/>
                <w:numId w:val="17"/>
              </w:numPr>
              <w:tabs>
                <w:tab w:val="center" w:pos="770"/>
                <w:tab w:val="right" w:pos="8640"/>
              </w:tabs>
              <w:suppressAutoHyphens w:val="0"/>
              <w:autoSpaceDN w:val="0"/>
              <w:adjustRightInd w:val="0"/>
              <w:rPr>
                <w:rFonts w:ascii="Times New Roman" w:hAnsi="Times New Roman" w:cs="Times New Roman"/>
                <w:lang w:val="hr-HR"/>
              </w:rPr>
            </w:pPr>
            <w:r>
              <w:rPr>
                <w:rFonts w:ascii="Times New Roman" w:hAnsi="Times New Roman" w:cs="Times New Roman"/>
                <w:lang w:val="hr-HR" w:eastAsia="lt-LT"/>
              </w:rPr>
              <w:lastRenderedPageBreak/>
              <w:t>S</w:t>
            </w:r>
            <w:r w:rsidRPr="0019136E">
              <w:rPr>
                <w:rFonts w:ascii="Times New Roman" w:hAnsi="Times New Roman" w:cs="Times New Roman"/>
                <w:lang w:val="hr-HR" w:eastAsia="lt-LT"/>
              </w:rPr>
              <w:t xml:space="preserve">tvaranje uvjeta za transfer znanja i tehnologija prema poduzetnicima i/ili porast ulaganja </w:t>
            </w:r>
            <w:r w:rsidRPr="005F6A48">
              <w:rPr>
                <w:rFonts w:ascii="Times New Roman" w:hAnsi="Times New Roman" w:cs="Times New Roman"/>
                <w:lang w:val="hr-HR" w:eastAsia="lt-LT"/>
              </w:rPr>
              <w:t xml:space="preserve">privatnog sektora </w:t>
            </w:r>
            <w:r w:rsidRPr="0019136E">
              <w:rPr>
                <w:rFonts w:ascii="Times New Roman" w:hAnsi="Times New Roman" w:cs="Times New Roman"/>
                <w:lang w:val="hr-HR" w:eastAsia="lt-LT"/>
              </w:rPr>
              <w:t xml:space="preserve">u znanost i istraživanje, uključujući i strani kapital – 1 bod; </w:t>
            </w:r>
          </w:p>
          <w:p w:rsidR="00AF6C7C" w:rsidRDefault="00AF6C7C" w:rsidP="00A86459">
            <w:pPr>
              <w:numPr>
                <w:ilvl w:val="0"/>
                <w:numId w:val="17"/>
              </w:numPr>
              <w:tabs>
                <w:tab w:val="center" w:pos="770"/>
                <w:tab w:val="right" w:pos="8640"/>
              </w:tabs>
              <w:suppressAutoHyphens w:val="0"/>
              <w:autoSpaceDN w:val="0"/>
              <w:adjustRightInd w:val="0"/>
              <w:rPr>
                <w:rFonts w:ascii="Times New Roman" w:hAnsi="Times New Roman" w:cs="Times New Roman"/>
                <w:lang w:val="hr-HR"/>
              </w:rPr>
            </w:pPr>
            <w:r>
              <w:rPr>
                <w:rFonts w:ascii="Times New Roman" w:hAnsi="Times New Roman" w:cs="Times New Roman"/>
                <w:lang w:val="hr-HR" w:eastAsia="lt-LT"/>
              </w:rPr>
              <w:t>P</w:t>
            </w:r>
            <w:r w:rsidRPr="005E3133">
              <w:rPr>
                <w:rFonts w:ascii="Times New Roman" w:hAnsi="Times New Roman" w:cs="Times New Roman"/>
                <w:lang w:val="hr-HR" w:eastAsia="lt-LT"/>
              </w:rPr>
              <w:t>oticanje istraživačkih partnerstava i jačanje sustava podrške perspektivnim mladim istraživačima i/ili stvaranje partnerstava između znanstveno istraživačkih institucija i privatnog sektora u modernizaciji istraživačke infrastrukture – 1 bod;</w:t>
            </w:r>
          </w:p>
          <w:p w:rsidR="00AF6C7C" w:rsidRPr="005F6A48" w:rsidRDefault="00AF6C7C" w:rsidP="00A86459">
            <w:pPr>
              <w:pStyle w:val="Odlomakpopisa"/>
              <w:numPr>
                <w:ilvl w:val="0"/>
                <w:numId w:val="17"/>
              </w:numPr>
              <w:tabs>
                <w:tab w:val="center" w:pos="770"/>
                <w:tab w:val="right" w:pos="8640"/>
              </w:tabs>
              <w:autoSpaceDN w:val="0"/>
              <w:adjustRightInd w:val="0"/>
              <w:rPr>
                <w:rFonts w:ascii="Times New Roman" w:hAnsi="Times New Roman" w:cs="Times New Roman"/>
                <w:lang w:val="hr-HR" w:eastAsia="lt-LT"/>
              </w:rPr>
            </w:pPr>
            <w:r w:rsidRPr="005E3133">
              <w:rPr>
                <w:rFonts w:ascii="Times New Roman" w:hAnsi="Times New Roman" w:cs="Times New Roman"/>
                <w:lang w:val="hr-HR" w:eastAsia="lt-LT"/>
              </w:rPr>
              <w:t>0 bodova dodijelit će se kada za ni jednu od gore naveden</w:t>
            </w:r>
            <w:r w:rsidR="004F202C">
              <w:rPr>
                <w:rFonts w:ascii="Times New Roman" w:hAnsi="Times New Roman" w:cs="Times New Roman"/>
                <w:lang w:val="hr-HR" w:eastAsia="lt-LT"/>
              </w:rPr>
              <w:t>ih</w:t>
            </w:r>
            <w:r w:rsidRPr="005E3133">
              <w:rPr>
                <w:rFonts w:ascii="Times New Roman" w:hAnsi="Times New Roman" w:cs="Times New Roman"/>
                <w:lang w:val="hr-HR" w:eastAsia="lt-LT"/>
              </w:rPr>
              <w:t xml:space="preserve"> kategorij</w:t>
            </w:r>
            <w:r w:rsidR="004F202C">
              <w:rPr>
                <w:rFonts w:ascii="Times New Roman" w:hAnsi="Times New Roman" w:cs="Times New Roman"/>
                <w:lang w:val="hr-HR" w:eastAsia="lt-LT"/>
              </w:rPr>
              <w:t>a</w:t>
            </w:r>
            <w:r w:rsidRPr="005E3133">
              <w:rPr>
                <w:rFonts w:ascii="Times New Roman" w:hAnsi="Times New Roman" w:cs="Times New Roman"/>
                <w:lang w:val="hr-HR" w:eastAsia="lt-LT"/>
              </w:rPr>
              <w:t xml:space="preserve"> ne postoje dokazi ili navedeno nije moguće utvrditi.</w:t>
            </w:r>
          </w:p>
          <w:p w:rsidR="00AF6C7C" w:rsidRPr="005E3133" w:rsidRDefault="00AF6C7C" w:rsidP="003E614A">
            <w:pPr>
              <w:tabs>
                <w:tab w:val="center" w:pos="4320"/>
                <w:tab w:val="right" w:pos="8640"/>
              </w:tabs>
              <w:autoSpaceDN w:val="0"/>
              <w:adjustRightInd w:val="0"/>
              <w:ind w:left="720"/>
              <w:rPr>
                <w:rFonts w:ascii="Times New Roman" w:hAnsi="Times New Roman" w:cs="Times New Roman"/>
                <w:lang w:val="hr-HR"/>
              </w:rPr>
            </w:pPr>
          </w:p>
          <w:p w:rsidR="00AF6C7C" w:rsidRPr="005E3133" w:rsidRDefault="00AF6C7C" w:rsidP="003E614A">
            <w:pPr>
              <w:tabs>
                <w:tab w:val="center" w:pos="4320"/>
                <w:tab w:val="right" w:pos="8640"/>
              </w:tabs>
              <w:autoSpaceDN w:val="0"/>
              <w:adjustRightInd w:val="0"/>
              <w:rPr>
                <w:rFonts w:ascii="Times New Roman" w:hAnsi="Times New Roman" w:cs="Times New Roman"/>
                <w:b/>
                <w:bCs/>
                <w:lang w:val="hr-HR"/>
              </w:rPr>
            </w:pPr>
            <w:r w:rsidRPr="005E3133">
              <w:rPr>
                <w:rFonts w:ascii="Times New Roman" w:hAnsi="Times New Roman" w:cs="Times New Roman"/>
                <w:b/>
                <w:bCs/>
                <w:lang w:val="hr-HR" w:eastAsia="lt-LT"/>
              </w:rPr>
              <w:t>Dodatni bod:</w:t>
            </w:r>
          </w:p>
          <w:p w:rsidR="00AF6C7C" w:rsidRPr="007E0047" w:rsidRDefault="00AF6C7C" w:rsidP="00A86459">
            <w:pPr>
              <w:pStyle w:val="Odlomakpopisa"/>
              <w:numPr>
                <w:ilvl w:val="0"/>
                <w:numId w:val="17"/>
              </w:numPr>
              <w:tabs>
                <w:tab w:val="center" w:pos="770"/>
                <w:tab w:val="right" w:pos="8640"/>
              </w:tabs>
              <w:suppressAutoHyphens w:val="0"/>
              <w:autoSpaceDN w:val="0"/>
              <w:adjustRightInd w:val="0"/>
              <w:rPr>
                <w:rFonts w:ascii="Times New Roman" w:hAnsi="Times New Roman" w:cs="Times New Roman"/>
                <w:b w:val="0"/>
                <w:bCs w:val="0"/>
                <w:lang w:val="hr-HR"/>
              </w:rPr>
            </w:pPr>
            <w:r>
              <w:rPr>
                <w:rFonts w:ascii="Times New Roman" w:hAnsi="Times New Roman" w:cs="Times New Roman"/>
                <w:b w:val="0"/>
                <w:bCs w:val="0"/>
                <w:lang w:val="hr-HR" w:eastAsia="en-US"/>
              </w:rPr>
              <w:t>P</w:t>
            </w:r>
            <w:r w:rsidRPr="007E0047">
              <w:rPr>
                <w:rFonts w:ascii="Times New Roman" w:hAnsi="Times New Roman" w:cs="Times New Roman"/>
                <w:b w:val="0"/>
                <w:bCs w:val="0"/>
                <w:lang w:val="hr-HR" w:eastAsia="en-US"/>
              </w:rPr>
              <w:t>rovedba projekta doprinijet će ostvarenju više od jednog od gore navedenog – 1 bod.</w:t>
            </w:r>
          </w:p>
          <w:p w:rsidR="00AF6C7C" w:rsidRDefault="00AF6C7C" w:rsidP="003E614A">
            <w:pPr>
              <w:tabs>
                <w:tab w:val="center" w:pos="4320"/>
                <w:tab w:val="right" w:pos="8640"/>
              </w:tabs>
              <w:autoSpaceDN w:val="0"/>
              <w:adjustRightInd w:val="0"/>
              <w:rPr>
                <w:rFonts w:ascii="Times New Roman" w:hAnsi="Times New Roman" w:cs="Times New Roman"/>
                <w:lang w:val="hr-HR"/>
              </w:rPr>
            </w:pPr>
          </w:p>
          <w:p w:rsidR="00AF6C7C" w:rsidRPr="00127EEE" w:rsidRDefault="00AF6C7C" w:rsidP="003E614A">
            <w:pPr>
              <w:tabs>
                <w:tab w:val="center" w:pos="4320"/>
                <w:tab w:val="right" w:pos="8640"/>
              </w:tabs>
              <w:autoSpaceDN w:val="0"/>
              <w:adjustRightInd w:val="0"/>
              <w:rPr>
                <w:rFonts w:ascii="Times New Roman" w:hAnsi="Times New Roman" w:cs="Times New Roman"/>
                <w:b/>
                <w:bCs/>
                <w:sz w:val="22"/>
                <w:szCs w:val="22"/>
                <w:u w:val="single"/>
                <w:lang w:val="hr-HR"/>
              </w:rPr>
            </w:pPr>
            <w:r w:rsidRPr="00127EEE">
              <w:rPr>
                <w:rFonts w:ascii="Times New Roman" w:hAnsi="Times New Roman" w:cs="Times New Roman"/>
                <w:b/>
                <w:bCs/>
                <w:u w:val="single"/>
                <w:lang w:val="hr-HR"/>
              </w:rPr>
              <w:t>Za kategoriju D:</w:t>
            </w:r>
          </w:p>
          <w:p w:rsidR="00AF6C7C" w:rsidRPr="005E3133" w:rsidRDefault="00AF6C7C" w:rsidP="003E614A">
            <w:pPr>
              <w:autoSpaceDN w:val="0"/>
              <w:adjustRightInd w:val="0"/>
              <w:rPr>
                <w:rFonts w:ascii="Times New Roman" w:hAnsi="Times New Roman" w:cs="Times New Roman"/>
                <w:lang w:val="hr-HR" w:eastAsia="en-US"/>
              </w:rPr>
            </w:pPr>
            <w:r w:rsidRPr="005E3133">
              <w:rPr>
                <w:rFonts w:ascii="Times New Roman" w:hAnsi="Times New Roman" w:cs="Times New Roman"/>
                <w:lang w:val="hr-HR" w:eastAsia="en-US"/>
              </w:rPr>
              <w:t xml:space="preserve">Rezultat provedbe projekta omogućit će </w:t>
            </w:r>
            <w:r w:rsidRPr="009D16F7">
              <w:rPr>
                <w:rFonts w:ascii="Times New Roman" w:hAnsi="Times New Roman" w:cs="Times New Roman"/>
                <w:lang w:val="hr-HR" w:eastAsia="en-US"/>
              </w:rPr>
              <w:t>unaprjeđenje</w:t>
            </w:r>
            <w:r w:rsidRPr="005E3133">
              <w:rPr>
                <w:rFonts w:ascii="Times New Roman" w:hAnsi="Times New Roman" w:cs="Times New Roman"/>
                <w:lang w:val="hr-HR" w:eastAsia="en-US"/>
              </w:rPr>
              <w:t xml:space="preserve"> turističke ponude kroz:  </w:t>
            </w:r>
          </w:p>
          <w:p w:rsidR="00AF6C7C" w:rsidRPr="005E3133" w:rsidRDefault="00AF6C7C" w:rsidP="003E614A">
            <w:pPr>
              <w:tabs>
                <w:tab w:val="center" w:pos="4320"/>
                <w:tab w:val="right" w:pos="8640"/>
              </w:tabs>
              <w:autoSpaceDN w:val="0"/>
              <w:adjustRightInd w:val="0"/>
              <w:rPr>
                <w:rFonts w:ascii="Times New Roman" w:hAnsi="Times New Roman" w:cs="Times New Roman"/>
                <w:b/>
                <w:bCs/>
                <w:lang w:val="hr-HR"/>
              </w:rPr>
            </w:pPr>
          </w:p>
          <w:p w:rsidR="00AF6C7C" w:rsidRPr="005E3133" w:rsidRDefault="00AF6C7C" w:rsidP="00A86459">
            <w:pPr>
              <w:numPr>
                <w:ilvl w:val="0"/>
                <w:numId w:val="17"/>
              </w:numPr>
              <w:tabs>
                <w:tab w:val="center" w:pos="770"/>
                <w:tab w:val="right" w:pos="8640"/>
              </w:tabs>
              <w:suppressAutoHyphens w:val="0"/>
              <w:autoSpaceDN w:val="0"/>
              <w:adjustRightInd w:val="0"/>
              <w:rPr>
                <w:rFonts w:ascii="Times New Roman" w:hAnsi="Times New Roman" w:cs="Times New Roman"/>
                <w:lang w:val="hr-HR" w:eastAsia="en-US"/>
              </w:rPr>
            </w:pPr>
            <w:r>
              <w:rPr>
                <w:rFonts w:ascii="Times New Roman" w:hAnsi="Times New Roman" w:cs="Times New Roman"/>
                <w:lang w:val="hr-HR" w:eastAsia="lt-LT"/>
              </w:rPr>
              <w:t>R</w:t>
            </w:r>
            <w:r w:rsidRPr="005E3133">
              <w:rPr>
                <w:rFonts w:ascii="Times New Roman" w:hAnsi="Times New Roman" w:cs="Times New Roman"/>
                <w:lang w:val="hr-HR" w:eastAsia="lt-LT"/>
              </w:rPr>
              <w:t xml:space="preserve">azvoj slabije razvijenih/nepostojećih segmenata turističke ponude na županijskoj/lokalnoj razini </w:t>
            </w:r>
            <w:r w:rsidRPr="005E3133">
              <w:rPr>
                <w:rFonts w:ascii="Times New Roman" w:hAnsi="Times New Roman" w:cs="Times New Roman"/>
                <w:lang w:val="hr-HR" w:eastAsia="en-US"/>
              </w:rPr>
              <w:t xml:space="preserve">- </w:t>
            </w:r>
            <w:r>
              <w:rPr>
                <w:rFonts w:ascii="Times New Roman" w:hAnsi="Times New Roman" w:cs="Times New Roman"/>
                <w:lang w:val="hr-HR" w:eastAsia="en-US"/>
              </w:rPr>
              <w:t>2</w:t>
            </w:r>
            <w:r w:rsidRPr="005E3133">
              <w:rPr>
                <w:rFonts w:ascii="Times New Roman" w:hAnsi="Times New Roman" w:cs="Times New Roman"/>
                <w:lang w:val="hr-HR" w:eastAsia="en-US"/>
              </w:rPr>
              <w:t xml:space="preserve"> boda</w:t>
            </w:r>
          </w:p>
          <w:p w:rsidR="00AF6C7C" w:rsidRPr="0069573F" w:rsidRDefault="00AF6C7C" w:rsidP="00A86459">
            <w:pPr>
              <w:pStyle w:val="Odlomakpopisa"/>
              <w:numPr>
                <w:ilvl w:val="0"/>
                <w:numId w:val="17"/>
              </w:numPr>
              <w:tabs>
                <w:tab w:val="center" w:pos="770"/>
                <w:tab w:val="right" w:pos="8640"/>
              </w:tabs>
              <w:suppressAutoHyphens w:val="0"/>
              <w:autoSpaceDN w:val="0"/>
              <w:adjustRightInd w:val="0"/>
              <w:rPr>
                <w:rFonts w:ascii="Times New Roman" w:hAnsi="Times New Roman" w:cs="Times New Roman"/>
                <w:b w:val="0"/>
                <w:bCs w:val="0"/>
                <w:lang w:val="hr-HR"/>
              </w:rPr>
            </w:pPr>
            <w:r>
              <w:rPr>
                <w:rFonts w:ascii="Times New Roman" w:hAnsi="Times New Roman" w:cs="Times New Roman"/>
                <w:b w:val="0"/>
                <w:bCs w:val="0"/>
                <w:lang w:val="hr-HR" w:eastAsia="lt-LT"/>
              </w:rPr>
              <w:t>R</w:t>
            </w:r>
            <w:r w:rsidRPr="0069573F">
              <w:rPr>
                <w:rFonts w:ascii="Times New Roman" w:hAnsi="Times New Roman" w:cs="Times New Roman"/>
                <w:b w:val="0"/>
                <w:bCs w:val="0"/>
                <w:lang w:val="hr-HR" w:eastAsia="lt-LT"/>
              </w:rPr>
              <w:t xml:space="preserve">azvoj sveobuhvatne hrvatske turističke ponude, naglašavajući komplementarnost turizma na Jadranu i na kontinentu i/ili </w:t>
            </w:r>
            <w:r w:rsidRPr="0069573F">
              <w:rPr>
                <w:rFonts w:ascii="Times New Roman" w:hAnsi="Times New Roman" w:cs="Times New Roman"/>
                <w:b w:val="0"/>
                <w:bCs w:val="0"/>
                <w:lang w:val="hr-HR" w:eastAsia="lt-LT"/>
              </w:rPr>
              <w:lastRenderedPageBreak/>
              <w:t xml:space="preserve">povećavajući kvalitetu i raznolikost hrvatske turističke ponude u cjelini – 2 boda </w:t>
            </w:r>
          </w:p>
          <w:p w:rsidR="00AF6C7C" w:rsidRDefault="00AF6C7C" w:rsidP="00A86459">
            <w:pPr>
              <w:pStyle w:val="Odlomakpopisa"/>
              <w:numPr>
                <w:ilvl w:val="0"/>
                <w:numId w:val="17"/>
              </w:numPr>
              <w:tabs>
                <w:tab w:val="center" w:pos="770"/>
                <w:tab w:val="right" w:pos="8640"/>
              </w:tabs>
              <w:suppressAutoHyphens w:val="0"/>
              <w:autoSpaceDN w:val="0"/>
              <w:adjustRightInd w:val="0"/>
              <w:rPr>
                <w:rFonts w:ascii="Times New Roman" w:hAnsi="Times New Roman" w:cs="Times New Roman"/>
                <w:lang w:val="hr-HR"/>
              </w:rPr>
            </w:pPr>
            <w:r w:rsidRPr="005E3133">
              <w:rPr>
                <w:rFonts w:ascii="Times New Roman" w:hAnsi="Times New Roman" w:cs="Times New Roman"/>
                <w:lang w:val="hr-HR"/>
              </w:rPr>
              <w:t>0 bodova dodijelit će se kada za ni jednu od gore naveden</w:t>
            </w:r>
            <w:r w:rsidR="004F202C">
              <w:rPr>
                <w:rFonts w:ascii="Times New Roman" w:hAnsi="Times New Roman" w:cs="Times New Roman"/>
                <w:lang w:val="hr-HR"/>
              </w:rPr>
              <w:t>ih</w:t>
            </w:r>
            <w:r w:rsidRPr="005E3133">
              <w:rPr>
                <w:rFonts w:ascii="Times New Roman" w:hAnsi="Times New Roman" w:cs="Times New Roman"/>
                <w:lang w:val="hr-HR"/>
              </w:rPr>
              <w:t xml:space="preserve"> kategorij</w:t>
            </w:r>
            <w:r w:rsidR="004F202C">
              <w:rPr>
                <w:rFonts w:ascii="Times New Roman" w:hAnsi="Times New Roman" w:cs="Times New Roman"/>
                <w:lang w:val="hr-HR"/>
              </w:rPr>
              <w:t>a</w:t>
            </w:r>
            <w:r w:rsidRPr="005E3133">
              <w:rPr>
                <w:rFonts w:ascii="Times New Roman" w:hAnsi="Times New Roman" w:cs="Times New Roman"/>
                <w:lang w:val="hr-HR"/>
              </w:rPr>
              <w:t xml:space="preserve"> ne postoje dokazi ili navedeno nije moguće utvrditi.</w:t>
            </w:r>
          </w:p>
          <w:p w:rsidR="00AF6C7C" w:rsidRDefault="00AF6C7C" w:rsidP="009D1CE6">
            <w:pPr>
              <w:pStyle w:val="Odlomakpopisa"/>
              <w:numPr>
                <w:ilvl w:val="0"/>
                <w:numId w:val="0"/>
              </w:numPr>
              <w:tabs>
                <w:tab w:val="center" w:pos="4320"/>
                <w:tab w:val="right" w:pos="8640"/>
              </w:tabs>
              <w:suppressAutoHyphens w:val="0"/>
              <w:autoSpaceDN w:val="0"/>
              <w:adjustRightInd w:val="0"/>
              <w:ind w:left="720"/>
              <w:rPr>
                <w:rFonts w:ascii="Times New Roman" w:hAnsi="Times New Roman" w:cs="Times New Roman"/>
                <w:lang w:val="hr-HR"/>
              </w:rPr>
            </w:pPr>
          </w:p>
          <w:p w:rsidR="00AF6C7C" w:rsidRPr="005E3133" w:rsidRDefault="00AF6C7C" w:rsidP="006B06AE">
            <w:pPr>
              <w:tabs>
                <w:tab w:val="center" w:pos="4320"/>
                <w:tab w:val="right" w:pos="8640"/>
              </w:tabs>
              <w:autoSpaceDN w:val="0"/>
              <w:adjustRightInd w:val="0"/>
              <w:rPr>
                <w:rFonts w:ascii="Times New Roman" w:hAnsi="Times New Roman" w:cs="Times New Roman"/>
                <w:b/>
                <w:bCs/>
                <w:lang w:val="hr-HR"/>
              </w:rPr>
            </w:pPr>
            <w:r w:rsidRPr="005E3133">
              <w:rPr>
                <w:rFonts w:ascii="Times New Roman" w:hAnsi="Times New Roman" w:cs="Times New Roman"/>
                <w:b/>
                <w:bCs/>
                <w:lang w:val="hr-HR" w:eastAsia="lt-LT"/>
              </w:rPr>
              <w:t>Dodatni bod:</w:t>
            </w:r>
          </w:p>
          <w:p w:rsidR="00AF6C7C" w:rsidRPr="009D1CE6" w:rsidRDefault="00AF6C7C" w:rsidP="00A86459">
            <w:pPr>
              <w:pStyle w:val="Odlomakpopisa"/>
              <w:numPr>
                <w:ilvl w:val="0"/>
                <w:numId w:val="17"/>
              </w:numPr>
              <w:tabs>
                <w:tab w:val="center" w:pos="770"/>
                <w:tab w:val="right" w:pos="8640"/>
              </w:tabs>
              <w:suppressAutoHyphens w:val="0"/>
              <w:autoSpaceDN w:val="0"/>
              <w:adjustRightInd w:val="0"/>
              <w:rPr>
                <w:rFonts w:ascii="Times New Roman" w:hAnsi="Times New Roman" w:cs="Times New Roman"/>
                <w:b w:val="0"/>
                <w:bCs w:val="0"/>
                <w:lang w:val="hr-HR"/>
              </w:rPr>
            </w:pPr>
            <w:r>
              <w:rPr>
                <w:rFonts w:ascii="Times New Roman" w:hAnsi="Times New Roman" w:cs="Times New Roman"/>
                <w:b w:val="0"/>
                <w:bCs w:val="0"/>
                <w:lang w:val="hr-HR" w:eastAsia="en-US"/>
              </w:rPr>
              <w:t>P</w:t>
            </w:r>
            <w:r w:rsidRPr="007E0047">
              <w:rPr>
                <w:rFonts w:ascii="Times New Roman" w:hAnsi="Times New Roman" w:cs="Times New Roman"/>
                <w:b w:val="0"/>
                <w:bCs w:val="0"/>
                <w:lang w:val="hr-HR" w:eastAsia="en-US"/>
              </w:rPr>
              <w:t>rovedba projekta doprinijet će ostvarenju više od jednog od gore navedenog – 1 bod.</w:t>
            </w:r>
          </w:p>
        </w:tc>
        <w:tc>
          <w:tcPr>
            <w:tcW w:w="449" w:type="pct"/>
          </w:tcPr>
          <w:p w:rsidR="00AF6C7C" w:rsidRPr="0069573F" w:rsidRDefault="00AF6C7C" w:rsidP="0068175C">
            <w:pPr>
              <w:rPr>
                <w:rFonts w:ascii="Times New Roman" w:hAnsi="Times New Roman" w:cs="Times New Roman"/>
                <w:lang w:val="hr-HR"/>
              </w:rPr>
            </w:pPr>
            <w:r w:rsidRPr="0069573F">
              <w:rPr>
                <w:rFonts w:ascii="Times New Roman" w:hAnsi="Times New Roman" w:cs="Times New Roman"/>
                <w:lang w:val="hr-HR"/>
              </w:rPr>
              <w:lastRenderedPageBreak/>
              <w:t>0-5</w:t>
            </w:r>
          </w:p>
        </w:tc>
        <w:tc>
          <w:tcPr>
            <w:tcW w:w="498" w:type="pct"/>
          </w:tcPr>
          <w:p w:rsidR="00AF6C7C" w:rsidRPr="0069573F" w:rsidRDefault="00AF6C7C" w:rsidP="0068175C">
            <w:pPr>
              <w:rPr>
                <w:rFonts w:ascii="Times New Roman" w:hAnsi="Times New Roman" w:cs="Times New Roman"/>
                <w:lang w:val="hr-HR"/>
              </w:rPr>
            </w:pPr>
            <w:r w:rsidRPr="0069573F">
              <w:rPr>
                <w:rFonts w:ascii="Times New Roman" w:hAnsi="Times New Roman" w:cs="Times New Roman"/>
                <w:lang w:val="hr-HR"/>
              </w:rPr>
              <w:t>2</w:t>
            </w:r>
          </w:p>
        </w:tc>
        <w:tc>
          <w:tcPr>
            <w:tcW w:w="499" w:type="pct"/>
          </w:tcPr>
          <w:p w:rsidR="00AF6C7C" w:rsidRPr="0069573F" w:rsidRDefault="00AF6C7C" w:rsidP="0068175C">
            <w:pPr>
              <w:rPr>
                <w:rFonts w:ascii="Times New Roman" w:hAnsi="Times New Roman" w:cs="Times New Roman"/>
                <w:lang w:val="hr-HR"/>
              </w:rPr>
            </w:pPr>
            <w:r w:rsidRPr="0069573F">
              <w:rPr>
                <w:rFonts w:ascii="Times New Roman" w:hAnsi="Times New Roman" w:cs="Times New Roman"/>
                <w:lang w:val="hr-HR"/>
              </w:rPr>
              <w:t>10</w:t>
            </w:r>
          </w:p>
        </w:tc>
        <w:tc>
          <w:tcPr>
            <w:tcW w:w="426" w:type="pct"/>
            <w:vMerge w:val="restart"/>
            <w:shd w:val="clear" w:color="auto" w:fill="FDE9D9"/>
            <w:vAlign w:val="center"/>
          </w:tcPr>
          <w:p w:rsidR="00AF6C7C" w:rsidRPr="0069573F" w:rsidRDefault="00AF6C7C" w:rsidP="00B8164C">
            <w:pPr>
              <w:jc w:val="center"/>
              <w:rPr>
                <w:rFonts w:ascii="Times New Roman" w:hAnsi="Times New Roman" w:cs="Times New Roman"/>
                <w:lang w:val="hr-HR"/>
              </w:rPr>
            </w:pPr>
            <w:r>
              <w:rPr>
                <w:rFonts w:ascii="Times New Roman" w:hAnsi="Times New Roman" w:cs="Times New Roman"/>
                <w:b/>
                <w:bCs/>
                <w:lang w:val="hr-HR"/>
              </w:rPr>
              <w:t>30</w:t>
            </w:r>
          </w:p>
        </w:tc>
      </w:tr>
      <w:tr w:rsidR="00AF6C7C" w:rsidRPr="00C83081">
        <w:tc>
          <w:tcPr>
            <w:tcW w:w="237" w:type="pct"/>
            <w:shd w:val="clear" w:color="auto" w:fill="FDE9D9"/>
          </w:tcPr>
          <w:p w:rsidR="00AF6C7C" w:rsidRPr="0008301B" w:rsidRDefault="00AF6C7C" w:rsidP="00C95187">
            <w:pPr>
              <w:rPr>
                <w:rFonts w:ascii="Times New Roman" w:hAnsi="Times New Roman" w:cs="Times New Roman"/>
                <w:b/>
                <w:bCs/>
                <w:lang w:val="hr-HR"/>
              </w:rPr>
            </w:pPr>
            <w:r w:rsidRPr="0008301B">
              <w:rPr>
                <w:rFonts w:ascii="Times New Roman" w:hAnsi="Times New Roman" w:cs="Times New Roman"/>
                <w:b/>
                <w:bCs/>
                <w:lang w:val="hr-HR"/>
              </w:rPr>
              <w:lastRenderedPageBreak/>
              <w:t>2.2.</w:t>
            </w:r>
          </w:p>
        </w:tc>
        <w:tc>
          <w:tcPr>
            <w:tcW w:w="948" w:type="pct"/>
          </w:tcPr>
          <w:p w:rsidR="00AF6C7C" w:rsidRPr="003E614A" w:rsidRDefault="00AF6C7C" w:rsidP="00C95187">
            <w:pPr>
              <w:rPr>
                <w:rFonts w:ascii="Times New Roman" w:hAnsi="Times New Roman" w:cs="Times New Roman"/>
                <w:lang w:val="hr-HR"/>
              </w:rPr>
            </w:pPr>
            <w:r w:rsidRPr="003E614A">
              <w:rPr>
                <w:rFonts w:ascii="Times New Roman" w:hAnsi="Times New Roman" w:cs="Times New Roman"/>
                <w:lang w:val="hr-HR"/>
              </w:rPr>
              <w:t>Podudaranje i usmjerenost cjelokupnog dizajna projekta specifičnim potrebama područja na kojem se projekt provodi</w:t>
            </w:r>
            <w:r>
              <w:rPr>
                <w:rFonts w:ascii="Times New Roman" w:hAnsi="Times New Roman" w:cs="Times New Roman"/>
                <w:lang w:val="hr-HR"/>
              </w:rPr>
              <w:t>.</w:t>
            </w:r>
          </w:p>
          <w:p w:rsidR="00AF6C7C" w:rsidRPr="003E614A" w:rsidRDefault="00AF6C7C" w:rsidP="0068175C">
            <w:pPr>
              <w:rPr>
                <w:rFonts w:ascii="Times New Roman" w:hAnsi="Times New Roman" w:cs="Times New Roman"/>
                <w:lang w:val="hr-HR"/>
              </w:rPr>
            </w:pPr>
          </w:p>
        </w:tc>
        <w:tc>
          <w:tcPr>
            <w:tcW w:w="1943" w:type="pct"/>
          </w:tcPr>
          <w:p w:rsidR="00AF6C7C" w:rsidRPr="005E3133" w:rsidRDefault="00AF6C7C" w:rsidP="003E614A">
            <w:pPr>
              <w:rPr>
                <w:rFonts w:ascii="Times New Roman" w:hAnsi="Times New Roman" w:cs="Times New Roman"/>
                <w:lang w:val="hr-HR"/>
              </w:rPr>
            </w:pPr>
            <w:r w:rsidRPr="005E3133">
              <w:rPr>
                <w:rFonts w:ascii="Times New Roman" w:hAnsi="Times New Roman" w:cs="Times New Roman"/>
                <w:lang w:val="hr-HR"/>
              </w:rPr>
              <w:t xml:space="preserve">U ovom dijelu boduje se sveobuhvatna analiza problema, uključujući povezanost s potrebama sektora te nacionalnim, regionalnim i lokalnim strateškim dokumentima.  </w:t>
            </w:r>
          </w:p>
          <w:p w:rsidR="00AF6C7C" w:rsidRPr="005E3133" w:rsidRDefault="00AF6C7C" w:rsidP="003E614A">
            <w:pPr>
              <w:rPr>
                <w:rFonts w:ascii="Times New Roman" w:hAnsi="Times New Roman" w:cs="Times New Roman"/>
                <w:lang w:val="hr-HR"/>
              </w:rPr>
            </w:pPr>
            <w:r w:rsidRPr="005E3133">
              <w:rPr>
                <w:rFonts w:ascii="Times New Roman" w:hAnsi="Times New Roman" w:cs="Times New Roman"/>
                <w:lang w:val="hr-HR"/>
              </w:rPr>
              <w:t xml:space="preserve">Veći broj bodova dodijelit će se prijavama koje sadrže opsežniju i detaljniju analizu </w:t>
            </w:r>
            <w:r>
              <w:rPr>
                <w:rFonts w:ascii="Times New Roman" w:hAnsi="Times New Roman" w:cs="Times New Roman"/>
                <w:lang w:val="hr-HR"/>
              </w:rPr>
              <w:t xml:space="preserve">potreba i nedostataka </w:t>
            </w:r>
            <w:r w:rsidRPr="00F27990">
              <w:rPr>
                <w:rFonts w:ascii="Times New Roman" w:hAnsi="Times New Roman" w:cs="Times New Roman"/>
                <w:lang w:val="hr-HR"/>
              </w:rPr>
              <w:t>kao i odgovarajući odgovor projekta na uočene</w:t>
            </w:r>
            <w:r>
              <w:rPr>
                <w:rFonts w:ascii="Times New Roman" w:hAnsi="Times New Roman" w:cs="Times New Roman"/>
                <w:lang w:val="hr-HR"/>
              </w:rPr>
              <w:t xml:space="preserve"> potrebe i nedostatke područja na kojem se projekt provodi</w:t>
            </w:r>
            <w:r w:rsidRPr="009A036B">
              <w:rPr>
                <w:rFonts w:ascii="Times New Roman" w:hAnsi="Times New Roman" w:cs="Times New Roman"/>
                <w:lang w:val="hr-HR"/>
              </w:rPr>
              <w:t xml:space="preserve">. </w:t>
            </w:r>
            <w:r w:rsidRPr="00F27990">
              <w:rPr>
                <w:rFonts w:ascii="Times New Roman" w:hAnsi="Times New Roman" w:cs="Times New Roman"/>
                <w:lang w:val="hr-HR"/>
              </w:rPr>
              <w:t>Manji broj bodova dodijelit će se projektima s manje opsežnom analizom potreba</w:t>
            </w:r>
            <w:r>
              <w:rPr>
                <w:rFonts w:ascii="Times New Roman" w:hAnsi="Times New Roman" w:cs="Times New Roman"/>
                <w:lang w:val="hr-HR"/>
              </w:rPr>
              <w:t xml:space="preserve"> i nedostataka</w:t>
            </w:r>
            <w:r w:rsidRPr="00F27990">
              <w:rPr>
                <w:rFonts w:ascii="Times New Roman" w:hAnsi="Times New Roman" w:cs="Times New Roman"/>
                <w:lang w:val="hr-HR"/>
              </w:rPr>
              <w:t xml:space="preserve"> i manje dokaza o načinu na koji projekt odgovara </w:t>
            </w:r>
            <w:r>
              <w:rPr>
                <w:rFonts w:ascii="Times New Roman" w:hAnsi="Times New Roman" w:cs="Times New Roman"/>
                <w:lang w:val="hr-HR"/>
              </w:rPr>
              <w:t xml:space="preserve">uočenim </w:t>
            </w:r>
            <w:r w:rsidRPr="00F27990">
              <w:rPr>
                <w:rFonts w:ascii="Times New Roman" w:hAnsi="Times New Roman" w:cs="Times New Roman"/>
                <w:lang w:val="hr-HR"/>
              </w:rPr>
              <w:t>potrebama</w:t>
            </w:r>
            <w:r>
              <w:rPr>
                <w:rFonts w:ascii="Times New Roman" w:hAnsi="Times New Roman" w:cs="Times New Roman"/>
                <w:lang w:val="hr-HR"/>
              </w:rPr>
              <w:t xml:space="preserve"> i  nedostacima područja na kojem se projekt provodi.</w:t>
            </w:r>
          </w:p>
          <w:p w:rsidR="00AF6C7C" w:rsidRPr="005E3133" w:rsidRDefault="00AF6C7C" w:rsidP="003E614A">
            <w:pPr>
              <w:rPr>
                <w:rFonts w:ascii="Times New Roman" w:hAnsi="Times New Roman" w:cs="Times New Roman"/>
                <w:lang w:val="hr-HR"/>
              </w:rPr>
            </w:pPr>
            <w:r>
              <w:rPr>
                <w:rFonts w:ascii="Times New Roman" w:hAnsi="Times New Roman" w:cs="Times New Roman"/>
                <w:lang w:val="hr-HR"/>
              </w:rPr>
              <w:t>Bodovi će se dodijeliti na slijedeći način:</w:t>
            </w:r>
          </w:p>
          <w:p w:rsidR="00AF6C7C" w:rsidRDefault="00AF6C7C" w:rsidP="00C67232">
            <w:pPr>
              <w:numPr>
                <w:ilvl w:val="0"/>
                <w:numId w:val="13"/>
              </w:numPr>
              <w:suppressAutoHyphens w:val="0"/>
              <w:autoSpaceDN w:val="0"/>
              <w:adjustRightInd w:val="0"/>
              <w:rPr>
                <w:rFonts w:ascii="Times New Roman" w:hAnsi="Times New Roman" w:cs="Times New Roman"/>
                <w:lang w:val="hr-HR" w:eastAsia="en-US"/>
              </w:rPr>
            </w:pPr>
            <w:r>
              <w:rPr>
                <w:rFonts w:ascii="Times New Roman" w:hAnsi="Times New Roman" w:cs="Times New Roman"/>
                <w:lang w:val="hr-HR" w:eastAsia="en-US"/>
              </w:rPr>
              <w:t xml:space="preserve">Detaljno su opisani nedostaci i potrebe koji se žele riješiti, definiran je širi okvir problematike uključujući i relevantne statističke podatke te je jasno obrazložena poveznica između predložene projektne teme i problematike </w:t>
            </w:r>
            <w:r>
              <w:rPr>
                <w:rFonts w:ascii="Times New Roman" w:hAnsi="Times New Roman" w:cs="Times New Roman"/>
                <w:lang w:val="hr-HR" w:eastAsia="en-US"/>
              </w:rPr>
              <w:lastRenderedPageBreak/>
              <w:t xml:space="preserve">utvrđene analizom </w:t>
            </w:r>
            <w:r w:rsidR="004F546A">
              <w:rPr>
                <w:rFonts w:ascii="Times New Roman" w:hAnsi="Times New Roman" w:cs="Times New Roman"/>
                <w:lang w:val="hr-HR" w:eastAsia="en-US"/>
              </w:rPr>
              <w:t xml:space="preserve">(izvor informacija: </w:t>
            </w:r>
            <w:r w:rsidR="004F546A" w:rsidRPr="00C67232">
              <w:rPr>
                <w:rFonts w:ascii="Times New Roman" w:hAnsi="Times New Roman" w:cs="Times New Roman"/>
                <w:b/>
                <w:lang w:val="hr-HR" w:eastAsia="en-US"/>
              </w:rPr>
              <w:t>prijavni obrazac A opći dio, prijavni obrazac B. posebni dio  – točke 2.1. i 2.4., Studija izvedivosti i analiza troškova i koristi</w:t>
            </w:r>
            <w:r w:rsidR="004F546A">
              <w:rPr>
                <w:rFonts w:ascii="Times New Roman" w:hAnsi="Times New Roman" w:cs="Times New Roman"/>
                <w:lang w:val="hr-HR" w:eastAsia="en-US"/>
              </w:rPr>
              <w:t xml:space="preserve">) </w:t>
            </w:r>
            <w:r>
              <w:rPr>
                <w:rFonts w:ascii="Times New Roman" w:hAnsi="Times New Roman" w:cs="Times New Roman"/>
                <w:lang w:val="hr-HR" w:eastAsia="en-US"/>
              </w:rPr>
              <w:t xml:space="preserve">– 1 bod </w:t>
            </w:r>
          </w:p>
          <w:p w:rsidR="00AF6C7C" w:rsidRPr="005E3133" w:rsidRDefault="00AF6C7C" w:rsidP="00C67232">
            <w:pPr>
              <w:numPr>
                <w:ilvl w:val="0"/>
                <w:numId w:val="13"/>
              </w:numPr>
              <w:suppressAutoHyphens w:val="0"/>
              <w:autoSpaceDN w:val="0"/>
              <w:adjustRightInd w:val="0"/>
              <w:rPr>
                <w:rFonts w:ascii="Times New Roman" w:hAnsi="Times New Roman" w:cs="Times New Roman"/>
                <w:lang w:val="hr-HR" w:eastAsia="en-US"/>
              </w:rPr>
            </w:pPr>
            <w:r>
              <w:rPr>
                <w:rFonts w:ascii="Times New Roman" w:hAnsi="Times New Roman" w:cs="Times New Roman"/>
                <w:lang w:val="hr-HR" w:eastAsia="en-US"/>
              </w:rPr>
              <w:t>P</w:t>
            </w:r>
            <w:r w:rsidRPr="005E3133">
              <w:rPr>
                <w:rFonts w:ascii="Times New Roman" w:hAnsi="Times New Roman" w:cs="Times New Roman"/>
                <w:lang w:val="hr-HR" w:eastAsia="en-US"/>
              </w:rPr>
              <w:t xml:space="preserve">rovedba projekta imat će opipljiv učinak na ciljnu skupinu i njene potrebe (izvor informacija: </w:t>
            </w:r>
            <w:r w:rsidRPr="00C67232">
              <w:rPr>
                <w:rFonts w:ascii="Times New Roman" w:hAnsi="Times New Roman" w:cs="Times New Roman"/>
                <w:b/>
                <w:bCs/>
                <w:lang w:val="hr-HR" w:eastAsia="en-US"/>
              </w:rPr>
              <w:t>Studija izvedivosti</w:t>
            </w:r>
            <w:r w:rsidRPr="00C67232">
              <w:rPr>
                <w:rFonts w:ascii="Times New Roman" w:hAnsi="Times New Roman" w:cs="Times New Roman"/>
                <w:b/>
                <w:lang w:val="hr-HR" w:eastAsia="en-US"/>
              </w:rPr>
              <w:t xml:space="preserve"> </w:t>
            </w:r>
            <w:r w:rsidR="00C67232" w:rsidRPr="00C67232">
              <w:rPr>
                <w:rFonts w:ascii="Times New Roman" w:hAnsi="Times New Roman" w:cs="Times New Roman"/>
                <w:b/>
                <w:lang w:val="hr-HR" w:eastAsia="en-US"/>
              </w:rPr>
              <w:t>i analiza troškova i koristi</w:t>
            </w:r>
            <w:r w:rsidRPr="00C67232">
              <w:rPr>
                <w:rFonts w:ascii="Times New Roman" w:hAnsi="Times New Roman" w:cs="Times New Roman"/>
                <w:b/>
                <w:lang w:val="hr-HR" w:eastAsia="en-US"/>
              </w:rPr>
              <w:t>, prijavni obrazac B. posebni dio – točka 2.3. Relevantnost definiranih dionika</w:t>
            </w:r>
            <w:r w:rsidR="00C67232" w:rsidRPr="00C67232">
              <w:rPr>
                <w:rFonts w:ascii="Times New Roman" w:hAnsi="Times New Roman" w:cs="Times New Roman"/>
                <w:b/>
                <w:lang w:val="hr-HR" w:eastAsia="en-US"/>
              </w:rPr>
              <w:t xml:space="preserve"> i točka 2.4. Opis aktivnosti/elemenata projekta</w:t>
            </w:r>
            <w:r w:rsidRPr="005E3133">
              <w:rPr>
                <w:rFonts w:ascii="Times New Roman" w:hAnsi="Times New Roman" w:cs="Times New Roman"/>
                <w:lang w:val="hr-HR" w:eastAsia="en-US"/>
              </w:rPr>
              <w:t xml:space="preserve">) – 1 bod </w:t>
            </w:r>
          </w:p>
          <w:p w:rsidR="00AF6C7C" w:rsidRPr="0069573F" w:rsidRDefault="00AF6C7C" w:rsidP="002A0B7C">
            <w:pPr>
              <w:numPr>
                <w:ilvl w:val="0"/>
                <w:numId w:val="13"/>
              </w:numPr>
              <w:suppressAutoHyphens w:val="0"/>
              <w:autoSpaceDN w:val="0"/>
              <w:adjustRightInd w:val="0"/>
              <w:rPr>
                <w:rFonts w:ascii="Times New Roman" w:hAnsi="Times New Roman" w:cs="Times New Roman"/>
                <w:lang w:val="hr-HR" w:eastAsia="en-US"/>
              </w:rPr>
            </w:pPr>
            <w:r>
              <w:rPr>
                <w:rFonts w:ascii="Times New Roman" w:hAnsi="Times New Roman" w:cs="Times New Roman"/>
                <w:lang w:val="hr-HR" w:eastAsia="en-US"/>
              </w:rPr>
              <w:t>U</w:t>
            </w:r>
            <w:r w:rsidRPr="005E3133">
              <w:rPr>
                <w:rFonts w:ascii="Times New Roman" w:hAnsi="Times New Roman" w:cs="Times New Roman"/>
                <w:lang w:val="hr-HR" w:eastAsia="en-US"/>
              </w:rPr>
              <w:t xml:space="preserve">sklađenost s lokalnim planovima i/ili </w:t>
            </w:r>
            <w:r w:rsidRPr="0069573F">
              <w:rPr>
                <w:rFonts w:ascii="Times New Roman" w:hAnsi="Times New Roman" w:cs="Times New Roman"/>
                <w:lang w:val="hr-HR" w:eastAsia="en-US"/>
              </w:rPr>
              <w:t xml:space="preserve">strategijama razvoja (izvor informacija: </w:t>
            </w:r>
            <w:r w:rsidRPr="00C67232">
              <w:rPr>
                <w:rFonts w:ascii="Times New Roman" w:hAnsi="Times New Roman" w:cs="Times New Roman"/>
                <w:b/>
                <w:lang w:val="hr-HR" w:eastAsia="en-US"/>
              </w:rPr>
              <w:t>prijavni obrazac B. posebni dio – točka 2.2 Relevantnost projektnog prijedloga s obzirom na Poziv i ključne strateške dokumente</w:t>
            </w:r>
            <w:r w:rsidR="002A0B7C">
              <w:rPr>
                <w:rFonts w:ascii="Times New Roman" w:hAnsi="Times New Roman" w:cs="Times New Roman"/>
                <w:b/>
                <w:lang w:val="hr-HR" w:eastAsia="en-US"/>
              </w:rPr>
              <w:t xml:space="preserve"> i</w:t>
            </w:r>
            <w:r>
              <w:rPr>
                <w:rFonts w:ascii="Times New Roman" w:hAnsi="Times New Roman" w:cs="Times New Roman"/>
                <w:lang w:val="hr-HR" w:eastAsia="en-US"/>
              </w:rPr>
              <w:t xml:space="preserve"> </w:t>
            </w:r>
            <w:r w:rsidR="002A0B7C" w:rsidRPr="002A0B7C">
              <w:rPr>
                <w:rFonts w:ascii="Times New Roman" w:hAnsi="Times New Roman" w:cs="Times New Roman"/>
                <w:b/>
                <w:lang w:val="hr-HR" w:eastAsia="en-US"/>
              </w:rPr>
              <w:t>točka 2.4. Opis aktivnosti/elemenata projekta</w:t>
            </w:r>
            <w:r w:rsidR="002A0B7C" w:rsidRPr="002A0B7C">
              <w:rPr>
                <w:rFonts w:ascii="Times New Roman" w:hAnsi="Times New Roman" w:cs="Times New Roman"/>
                <w:lang w:val="hr-HR" w:eastAsia="en-US"/>
              </w:rPr>
              <w:t xml:space="preserve"> </w:t>
            </w:r>
            <w:r>
              <w:rPr>
                <w:rFonts w:ascii="Times New Roman" w:hAnsi="Times New Roman" w:cs="Times New Roman"/>
                <w:lang w:val="hr-HR" w:eastAsia="en-US"/>
              </w:rPr>
              <w:t xml:space="preserve">kao i odgovarajući </w:t>
            </w:r>
            <w:r w:rsidRPr="0069573F">
              <w:rPr>
                <w:rFonts w:ascii="Times New Roman" w:hAnsi="Times New Roman" w:cs="Times New Roman"/>
                <w:lang w:val="hr-HR" w:eastAsia="en-US"/>
              </w:rPr>
              <w:t xml:space="preserve">lokalni planovi i/ili strategije ili pismo potpore lokalne vlasti) – 1 bod </w:t>
            </w:r>
          </w:p>
          <w:p w:rsidR="00AF6C7C" w:rsidRPr="005E3133" w:rsidRDefault="00AF6C7C" w:rsidP="002A0B7C">
            <w:pPr>
              <w:numPr>
                <w:ilvl w:val="0"/>
                <w:numId w:val="13"/>
              </w:numPr>
              <w:suppressAutoHyphens w:val="0"/>
              <w:autoSpaceDN w:val="0"/>
              <w:adjustRightInd w:val="0"/>
              <w:rPr>
                <w:rFonts w:ascii="Times New Roman" w:hAnsi="Times New Roman" w:cs="Times New Roman"/>
                <w:lang w:val="hr-HR" w:eastAsia="en-US"/>
              </w:rPr>
            </w:pPr>
            <w:r>
              <w:rPr>
                <w:rFonts w:ascii="Times New Roman" w:hAnsi="Times New Roman" w:cs="Times New Roman"/>
                <w:lang w:val="hr-HR" w:eastAsia="en-US"/>
              </w:rPr>
              <w:t>P</w:t>
            </w:r>
            <w:r w:rsidRPr="005E3133">
              <w:rPr>
                <w:rFonts w:ascii="Times New Roman" w:hAnsi="Times New Roman" w:cs="Times New Roman"/>
                <w:lang w:val="hr-HR" w:eastAsia="en-US"/>
              </w:rPr>
              <w:t xml:space="preserve">rovedba projekta doprinosi ciljevima/prioritetima županijske/županijskih razvojnih strategija </w:t>
            </w:r>
            <w:r w:rsidRPr="0069573F">
              <w:rPr>
                <w:rFonts w:ascii="Times New Roman" w:hAnsi="Times New Roman" w:cs="Times New Roman"/>
                <w:lang w:val="hr-HR" w:eastAsia="en-US"/>
              </w:rPr>
              <w:t xml:space="preserve">(izvor informacija: </w:t>
            </w:r>
            <w:r w:rsidRPr="002A0B7C">
              <w:rPr>
                <w:rFonts w:ascii="Times New Roman" w:hAnsi="Times New Roman" w:cs="Times New Roman"/>
                <w:b/>
                <w:lang w:val="hr-HR" w:eastAsia="en-US"/>
              </w:rPr>
              <w:t>prijavni obrazac B.</w:t>
            </w:r>
            <w:r w:rsidRPr="00C67232">
              <w:rPr>
                <w:rFonts w:ascii="Times New Roman" w:hAnsi="Times New Roman" w:cs="Times New Roman"/>
                <w:b/>
                <w:lang w:val="hr-HR" w:eastAsia="en-US"/>
              </w:rPr>
              <w:t xml:space="preserve"> posebni dio – točka 2.2 Relevantnost projektnog prijedloga s obzirom na Poziv i ključne strateške dokumente</w:t>
            </w:r>
            <w:r w:rsidR="002A0B7C">
              <w:t xml:space="preserve"> </w:t>
            </w:r>
            <w:r w:rsidR="002A0B7C" w:rsidRPr="002A0B7C">
              <w:rPr>
                <w:rFonts w:ascii="Times New Roman" w:hAnsi="Times New Roman" w:cs="Times New Roman"/>
                <w:b/>
                <w:lang w:val="hr-HR" w:eastAsia="en-US"/>
              </w:rPr>
              <w:t xml:space="preserve">i  točka 2.4. Opis </w:t>
            </w:r>
            <w:r w:rsidR="002A0B7C" w:rsidRPr="002A0B7C">
              <w:rPr>
                <w:rFonts w:ascii="Times New Roman" w:hAnsi="Times New Roman" w:cs="Times New Roman"/>
                <w:b/>
                <w:lang w:val="hr-HR" w:eastAsia="en-US"/>
              </w:rPr>
              <w:lastRenderedPageBreak/>
              <w:t>aktivnosti/elemenata projekta</w:t>
            </w:r>
            <w:r w:rsidR="002A0B7C">
              <w:rPr>
                <w:rFonts w:ascii="Times New Roman" w:hAnsi="Times New Roman" w:cs="Times New Roman"/>
                <w:b/>
                <w:lang w:val="hr-HR" w:eastAsia="en-US"/>
              </w:rPr>
              <w:t xml:space="preserve"> </w:t>
            </w:r>
            <w:r>
              <w:rPr>
                <w:rFonts w:ascii="Times New Roman" w:hAnsi="Times New Roman" w:cs="Times New Roman"/>
                <w:lang w:val="hr-HR" w:eastAsia="en-US"/>
              </w:rPr>
              <w:t xml:space="preserve">odgovarajuća/odgovarajuće </w:t>
            </w:r>
            <w:r w:rsidR="002A0B7C">
              <w:rPr>
                <w:rFonts w:ascii="Times New Roman" w:hAnsi="Times New Roman" w:cs="Times New Roman"/>
                <w:lang w:val="hr-HR" w:eastAsia="en-US"/>
              </w:rPr>
              <w:t>županijske razvojne strategije</w:t>
            </w:r>
            <w:r w:rsidRPr="005E3133">
              <w:rPr>
                <w:rFonts w:ascii="Times New Roman" w:hAnsi="Times New Roman" w:cs="Times New Roman"/>
                <w:lang w:val="hr-HR" w:eastAsia="en-US"/>
              </w:rPr>
              <w:t>) -1 bod</w:t>
            </w:r>
          </w:p>
          <w:p w:rsidR="00AF6C7C" w:rsidRPr="005E3133" w:rsidRDefault="00AF6C7C" w:rsidP="002A0B7C">
            <w:pPr>
              <w:numPr>
                <w:ilvl w:val="0"/>
                <w:numId w:val="13"/>
              </w:numPr>
              <w:suppressAutoHyphens w:val="0"/>
              <w:autoSpaceDN w:val="0"/>
              <w:adjustRightInd w:val="0"/>
              <w:rPr>
                <w:rFonts w:ascii="Times New Roman" w:hAnsi="Times New Roman" w:cs="Times New Roman"/>
                <w:lang w:val="hr-HR" w:eastAsia="en-US"/>
              </w:rPr>
            </w:pPr>
            <w:r>
              <w:rPr>
                <w:rFonts w:ascii="Times New Roman" w:hAnsi="Times New Roman" w:cs="Times New Roman"/>
                <w:lang w:val="hr-HR" w:eastAsia="en-US"/>
              </w:rPr>
              <w:t>P</w:t>
            </w:r>
            <w:r w:rsidRPr="005E3133">
              <w:rPr>
                <w:rFonts w:ascii="Times New Roman" w:hAnsi="Times New Roman" w:cs="Times New Roman"/>
                <w:lang w:val="hr-HR" w:eastAsia="en-US"/>
              </w:rPr>
              <w:t>rovedba projekta doprinosi relevantnim nacionalnim strategijama navedenim u Dodatku 3</w:t>
            </w:r>
            <w:r>
              <w:rPr>
                <w:rFonts w:ascii="Times New Roman" w:hAnsi="Times New Roman" w:cs="Times New Roman"/>
                <w:lang w:val="hr-HR" w:eastAsia="en-US"/>
              </w:rPr>
              <w:t>.</w:t>
            </w:r>
            <w:r w:rsidRPr="005E3133">
              <w:rPr>
                <w:rFonts w:ascii="Times New Roman" w:hAnsi="Times New Roman" w:cs="Times New Roman"/>
                <w:lang w:val="hr-HR" w:eastAsia="en-US"/>
              </w:rPr>
              <w:t xml:space="preserve"> OPRK-a (izvor informacija: </w:t>
            </w:r>
            <w:r w:rsidRPr="002A0B7C">
              <w:rPr>
                <w:rFonts w:ascii="Times New Roman" w:hAnsi="Times New Roman" w:cs="Times New Roman"/>
                <w:b/>
                <w:lang w:val="hr-HR" w:eastAsia="en-US"/>
              </w:rPr>
              <w:t>prijavni obrazac B. posebni dio – točka 2.2 Relevantnost projektnog prijedloga s obzirom na Poziv i ključne strateške dokumente</w:t>
            </w:r>
            <w:r w:rsidR="002A0B7C">
              <w:rPr>
                <w:rFonts w:ascii="Times New Roman" w:hAnsi="Times New Roman" w:cs="Times New Roman"/>
                <w:b/>
                <w:lang w:val="hr-HR" w:eastAsia="en-US"/>
              </w:rPr>
              <w:t xml:space="preserve"> i</w:t>
            </w:r>
            <w:r w:rsidR="002A0B7C">
              <w:t xml:space="preserve"> </w:t>
            </w:r>
            <w:r w:rsidR="002A0B7C" w:rsidRPr="002A0B7C">
              <w:rPr>
                <w:rFonts w:ascii="Times New Roman" w:hAnsi="Times New Roman" w:cs="Times New Roman"/>
                <w:b/>
                <w:lang w:val="hr-HR" w:eastAsia="en-US"/>
              </w:rPr>
              <w:t>točka 2.4. Opis aktivnosti/elemenata projekta</w:t>
            </w:r>
            <w:r w:rsidR="002A0B7C">
              <w:rPr>
                <w:rFonts w:ascii="Times New Roman" w:hAnsi="Times New Roman" w:cs="Times New Roman"/>
                <w:b/>
                <w:lang w:val="hr-HR" w:eastAsia="en-US"/>
              </w:rPr>
              <w:t>,</w:t>
            </w:r>
            <w:r>
              <w:rPr>
                <w:rFonts w:ascii="Times New Roman" w:hAnsi="Times New Roman" w:cs="Times New Roman"/>
                <w:lang w:val="hr-HR" w:eastAsia="en-US"/>
              </w:rPr>
              <w:t xml:space="preserve"> </w:t>
            </w:r>
            <w:r w:rsidRPr="005E3133">
              <w:rPr>
                <w:rFonts w:ascii="Times New Roman" w:hAnsi="Times New Roman" w:cs="Times New Roman"/>
                <w:lang w:val="hr-HR" w:eastAsia="en-US"/>
              </w:rPr>
              <w:t>odgovarajuće nacionalne strategije) – 1 bod</w:t>
            </w:r>
          </w:p>
          <w:p w:rsidR="00AF6C7C" w:rsidRPr="005E3133" w:rsidRDefault="00AF6C7C" w:rsidP="00087D64">
            <w:pPr>
              <w:pStyle w:val="Odlomakpopisa"/>
              <w:numPr>
                <w:ilvl w:val="0"/>
                <w:numId w:val="13"/>
              </w:numPr>
              <w:tabs>
                <w:tab w:val="center" w:pos="770"/>
                <w:tab w:val="right" w:pos="8640"/>
              </w:tabs>
              <w:suppressAutoHyphens w:val="0"/>
              <w:autoSpaceDN w:val="0"/>
              <w:adjustRightInd w:val="0"/>
              <w:rPr>
                <w:rFonts w:ascii="Times New Roman" w:hAnsi="Times New Roman" w:cs="Times New Roman"/>
                <w:lang w:val="hr-HR" w:eastAsia="en-US"/>
              </w:rPr>
            </w:pPr>
            <w:r w:rsidRPr="005E3133">
              <w:rPr>
                <w:rFonts w:ascii="Times New Roman" w:hAnsi="Times New Roman" w:cs="Times New Roman"/>
                <w:lang w:val="hr-HR" w:eastAsia="en-US"/>
              </w:rPr>
              <w:t>0 bodova dodijelit će se kada za ni jednu od gore naveden</w:t>
            </w:r>
            <w:r w:rsidR="004F202C">
              <w:rPr>
                <w:rFonts w:ascii="Times New Roman" w:hAnsi="Times New Roman" w:cs="Times New Roman"/>
                <w:lang w:val="hr-HR" w:eastAsia="en-US"/>
              </w:rPr>
              <w:t>ih</w:t>
            </w:r>
            <w:r w:rsidRPr="005E3133">
              <w:rPr>
                <w:rFonts w:ascii="Times New Roman" w:hAnsi="Times New Roman" w:cs="Times New Roman"/>
                <w:lang w:val="hr-HR" w:eastAsia="en-US"/>
              </w:rPr>
              <w:t xml:space="preserve"> kategorij</w:t>
            </w:r>
            <w:r w:rsidR="004F202C">
              <w:rPr>
                <w:rFonts w:ascii="Times New Roman" w:hAnsi="Times New Roman" w:cs="Times New Roman"/>
                <w:lang w:val="hr-HR" w:eastAsia="en-US"/>
              </w:rPr>
              <w:t>a</w:t>
            </w:r>
            <w:r w:rsidRPr="005E3133">
              <w:rPr>
                <w:rFonts w:ascii="Times New Roman" w:hAnsi="Times New Roman" w:cs="Times New Roman"/>
                <w:lang w:val="hr-HR" w:eastAsia="en-US"/>
              </w:rPr>
              <w:t xml:space="preserve"> ne postoje dokazi ili navedeno nije moguće utvrditi.</w:t>
            </w:r>
          </w:p>
          <w:p w:rsidR="00AF6C7C" w:rsidRPr="005E3133" w:rsidRDefault="00AF6C7C" w:rsidP="0068175C">
            <w:pPr>
              <w:autoSpaceDN w:val="0"/>
              <w:adjustRightInd w:val="0"/>
              <w:ind w:left="720"/>
              <w:rPr>
                <w:rFonts w:ascii="Times New Roman" w:hAnsi="Times New Roman" w:cs="Times New Roman"/>
                <w:lang w:val="hr-HR"/>
              </w:rPr>
            </w:pPr>
          </w:p>
        </w:tc>
        <w:tc>
          <w:tcPr>
            <w:tcW w:w="449" w:type="pct"/>
          </w:tcPr>
          <w:p w:rsidR="00AF6C7C" w:rsidRPr="0069573F" w:rsidRDefault="00AF6C7C" w:rsidP="0068175C">
            <w:pPr>
              <w:rPr>
                <w:rFonts w:ascii="Times New Roman" w:hAnsi="Times New Roman" w:cs="Times New Roman"/>
                <w:lang w:val="hr-HR"/>
              </w:rPr>
            </w:pPr>
            <w:r w:rsidRPr="0069573F">
              <w:rPr>
                <w:rFonts w:ascii="Times New Roman" w:hAnsi="Times New Roman" w:cs="Times New Roman"/>
                <w:lang w:val="hr-HR"/>
              </w:rPr>
              <w:lastRenderedPageBreak/>
              <w:t>0-5</w:t>
            </w:r>
          </w:p>
        </w:tc>
        <w:tc>
          <w:tcPr>
            <w:tcW w:w="498" w:type="pct"/>
          </w:tcPr>
          <w:p w:rsidR="00AF6C7C" w:rsidRPr="0069573F" w:rsidRDefault="00AF6C7C" w:rsidP="0068175C">
            <w:pPr>
              <w:rPr>
                <w:rFonts w:ascii="Times New Roman" w:hAnsi="Times New Roman" w:cs="Times New Roman"/>
                <w:lang w:val="hr-HR"/>
              </w:rPr>
            </w:pPr>
            <w:r w:rsidRPr="0069573F">
              <w:rPr>
                <w:rFonts w:ascii="Times New Roman" w:hAnsi="Times New Roman" w:cs="Times New Roman"/>
                <w:lang w:val="hr-HR"/>
              </w:rPr>
              <w:t>2</w:t>
            </w:r>
          </w:p>
        </w:tc>
        <w:tc>
          <w:tcPr>
            <w:tcW w:w="499" w:type="pct"/>
          </w:tcPr>
          <w:p w:rsidR="00AF6C7C" w:rsidRPr="0069573F" w:rsidRDefault="00AF6C7C" w:rsidP="0068175C">
            <w:pPr>
              <w:rPr>
                <w:rFonts w:ascii="Times New Roman" w:hAnsi="Times New Roman" w:cs="Times New Roman"/>
                <w:lang w:val="hr-HR"/>
              </w:rPr>
            </w:pPr>
            <w:r w:rsidRPr="0069573F">
              <w:rPr>
                <w:rFonts w:ascii="Times New Roman" w:hAnsi="Times New Roman" w:cs="Times New Roman"/>
                <w:lang w:val="hr-HR"/>
              </w:rPr>
              <w:t>10</w:t>
            </w:r>
          </w:p>
        </w:tc>
        <w:tc>
          <w:tcPr>
            <w:tcW w:w="426" w:type="pct"/>
            <w:vMerge/>
            <w:shd w:val="clear" w:color="auto" w:fill="FDE9D9"/>
          </w:tcPr>
          <w:p w:rsidR="00AF6C7C" w:rsidRPr="00C83081" w:rsidRDefault="00AF6C7C" w:rsidP="0068175C">
            <w:pPr>
              <w:jc w:val="center"/>
              <w:rPr>
                <w:lang w:val="hr-HR"/>
              </w:rPr>
            </w:pPr>
          </w:p>
        </w:tc>
      </w:tr>
      <w:tr w:rsidR="00AF6C7C" w:rsidRPr="00C83081">
        <w:tc>
          <w:tcPr>
            <w:tcW w:w="237" w:type="pct"/>
            <w:shd w:val="clear" w:color="auto" w:fill="FDE9D9"/>
          </w:tcPr>
          <w:p w:rsidR="00AF6C7C" w:rsidRPr="0008301B" w:rsidRDefault="00AF6C7C" w:rsidP="0068175C">
            <w:pPr>
              <w:rPr>
                <w:rFonts w:ascii="Times New Roman" w:hAnsi="Times New Roman" w:cs="Times New Roman"/>
                <w:b/>
                <w:bCs/>
                <w:lang w:val="hr-HR"/>
              </w:rPr>
            </w:pPr>
            <w:r w:rsidRPr="0008301B">
              <w:rPr>
                <w:rFonts w:ascii="Times New Roman" w:hAnsi="Times New Roman" w:cs="Times New Roman"/>
                <w:b/>
                <w:bCs/>
                <w:lang w:val="hr-HR"/>
              </w:rPr>
              <w:lastRenderedPageBreak/>
              <w:t>2.3.</w:t>
            </w:r>
          </w:p>
        </w:tc>
        <w:tc>
          <w:tcPr>
            <w:tcW w:w="948" w:type="pct"/>
          </w:tcPr>
          <w:p w:rsidR="00AF6C7C" w:rsidRPr="0008301B" w:rsidRDefault="00AF6C7C" w:rsidP="0068175C">
            <w:pPr>
              <w:rPr>
                <w:rFonts w:ascii="Times New Roman" w:hAnsi="Times New Roman" w:cs="Times New Roman"/>
                <w:lang w:val="hr-HR"/>
              </w:rPr>
            </w:pPr>
            <w:r w:rsidRPr="0008301B">
              <w:rPr>
                <w:rFonts w:ascii="Times New Roman" w:hAnsi="Times New Roman" w:cs="Times New Roman"/>
                <w:lang w:val="hr-HR"/>
              </w:rPr>
              <w:t>Rezultati su održivi i nakon završetka provedbe projekta.</w:t>
            </w:r>
          </w:p>
        </w:tc>
        <w:tc>
          <w:tcPr>
            <w:tcW w:w="1943" w:type="pct"/>
          </w:tcPr>
          <w:p w:rsidR="00AF6C7C" w:rsidRPr="0008301B" w:rsidRDefault="00AF6C7C" w:rsidP="00D41A72">
            <w:pPr>
              <w:rPr>
                <w:rFonts w:ascii="Times New Roman" w:hAnsi="Times New Roman" w:cs="Times New Roman"/>
                <w:lang w:val="hr-HR"/>
              </w:rPr>
            </w:pPr>
            <w:r w:rsidRPr="0008301B">
              <w:rPr>
                <w:rFonts w:ascii="Times New Roman" w:hAnsi="Times New Roman" w:cs="Times New Roman"/>
                <w:lang w:val="hr-HR"/>
              </w:rPr>
              <w:t xml:space="preserve">U ovom dijelu boduje se održivost rezultata projekta kao i uključenost mjera koje će osigurati trajanje rezultata projekta i nakon što on završi. </w:t>
            </w:r>
          </w:p>
          <w:p w:rsidR="00AF6C7C" w:rsidRDefault="00AF6C7C" w:rsidP="00D41A72">
            <w:pPr>
              <w:rPr>
                <w:rFonts w:ascii="Times New Roman" w:hAnsi="Times New Roman" w:cs="Times New Roman"/>
                <w:lang w:val="hr-HR"/>
              </w:rPr>
            </w:pPr>
            <w:r w:rsidRPr="0008301B">
              <w:rPr>
                <w:rFonts w:ascii="Times New Roman" w:hAnsi="Times New Roman" w:cs="Times New Roman"/>
                <w:lang w:val="hr-HR"/>
              </w:rPr>
              <w:t xml:space="preserve">Veći broj bodova dodijelit će se projektima s jasno dokazanim i značajnim utjecajem kroz dulji vremenski period nakon završetka provede projekta. Manji broj bodova dodijelit će se projektima s nedovoljno dokaza o održivosti utjecaja ili je utjecaj nakon završetka provedbe projekta minimalan. </w:t>
            </w:r>
          </w:p>
          <w:p w:rsidR="00AF6C7C" w:rsidRDefault="00AF6C7C" w:rsidP="00D41A72">
            <w:pPr>
              <w:rPr>
                <w:rFonts w:ascii="Times New Roman" w:hAnsi="Times New Roman" w:cs="Times New Roman"/>
                <w:lang w:val="hr-HR"/>
              </w:rPr>
            </w:pPr>
          </w:p>
          <w:p w:rsidR="00AF6C7C" w:rsidRPr="0008301B" w:rsidRDefault="00AF6C7C" w:rsidP="00D41A72">
            <w:pPr>
              <w:rPr>
                <w:rFonts w:ascii="Times New Roman" w:hAnsi="Times New Roman" w:cs="Times New Roman"/>
                <w:lang w:val="hr-HR"/>
              </w:rPr>
            </w:pPr>
          </w:p>
          <w:p w:rsidR="00AF6C7C" w:rsidRPr="0008301B" w:rsidRDefault="00AF6C7C" w:rsidP="00D41A72">
            <w:pPr>
              <w:rPr>
                <w:rFonts w:ascii="Times New Roman" w:hAnsi="Times New Roman" w:cs="Times New Roman"/>
                <w:lang w:val="hr-HR"/>
              </w:rPr>
            </w:pPr>
            <w:r w:rsidRPr="0008301B">
              <w:rPr>
                <w:rFonts w:ascii="Times New Roman" w:hAnsi="Times New Roman" w:cs="Times New Roman"/>
                <w:lang w:val="hr-HR"/>
              </w:rPr>
              <w:t>Održivost očekivanih rezultata predloženih aktivnosti:</w:t>
            </w:r>
          </w:p>
          <w:p w:rsidR="00AF6C7C" w:rsidRPr="0008301B" w:rsidRDefault="00AF6C7C" w:rsidP="00D41A72">
            <w:pPr>
              <w:rPr>
                <w:rFonts w:ascii="Times New Roman" w:hAnsi="Times New Roman" w:cs="Times New Roman"/>
                <w:b/>
                <w:bCs/>
                <w:lang w:val="hr-HR"/>
              </w:rPr>
            </w:pPr>
          </w:p>
          <w:p w:rsidR="00AF6C7C" w:rsidRPr="0008301B" w:rsidRDefault="00AF6C7C" w:rsidP="00D41A72">
            <w:pPr>
              <w:rPr>
                <w:rFonts w:ascii="Times New Roman" w:hAnsi="Times New Roman" w:cs="Times New Roman"/>
                <w:b/>
                <w:bCs/>
                <w:lang w:val="hr-HR"/>
              </w:rPr>
            </w:pPr>
            <w:r w:rsidRPr="0008301B">
              <w:rPr>
                <w:rFonts w:ascii="Times New Roman" w:hAnsi="Times New Roman" w:cs="Times New Roman"/>
                <w:b/>
                <w:bCs/>
                <w:lang w:val="hr-HR"/>
              </w:rPr>
              <w:t>Financijska:</w:t>
            </w:r>
          </w:p>
          <w:p w:rsidR="00AF6C7C" w:rsidRPr="0008301B" w:rsidRDefault="00AF6C7C" w:rsidP="00D41A72">
            <w:pPr>
              <w:numPr>
                <w:ilvl w:val="0"/>
                <w:numId w:val="21"/>
              </w:numPr>
              <w:tabs>
                <w:tab w:val="left" w:pos="610"/>
                <w:tab w:val="center" w:pos="4320"/>
                <w:tab w:val="right" w:pos="8640"/>
              </w:tabs>
              <w:suppressAutoHyphens w:val="0"/>
              <w:autoSpaceDE/>
              <w:spacing w:before="120" w:after="120"/>
              <w:rPr>
                <w:rFonts w:ascii="Times New Roman" w:hAnsi="Times New Roman" w:cs="Times New Roman"/>
                <w:lang w:val="hr-HR" w:eastAsia="lt-LT"/>
              </w:rPr>
            </w:pPr>
            <w:r w:rsidRPr="0008301B">
              <w:rPr>
                <w:rFonts w:ascii="Times New Roman" w:hAnsi="Times New Roman" w:cs="Times New Roman"/>
                <w:lang w:val="hr-HR" w:eastAsia="lt-LT"/>
              </w:rPr>
              <w:t xml:space="preserve"> </w:t>
            </w:r>
            <w:r>
              <w:rPr>
                <w:rFonts w:ascii="Times New Roman" w:hAnsi="Times New Roman" w:cs="Times New Roman"/>
                <w:lang w:val="hr-HR" w:eastAsia="lt-LT"/>
              </w:rPr>
              <w:t>P</w:t>
            </w:r>
            <w:r w:rsidRPr="0008301B">
              <w:rPr>
                <w:rFonts w:ascii="Times New Roman" w:hAnsi="Times New Roman" w:cs="Times New Roman"/>
                <w:lang w:val="hr-HR" w:eastAsia="lt-LT"/>
              </w:rPr>
              <w:t xml:space="preserve">ostoje dokazani izvori financiranja post-projektnih aktivnosti vezanih uz infrastrukturu koja će se izgraditi u okviru projekta i nakon završetka provedbe projekta (izvor informacija: </w:t>
            </w:r>
            <w:r w:rsidRPr="002A0B7C">
              <w:rPr>
                <w:rFonts w:ascii="Times New Roman" w:hAnsi="Times New Roman" w:cs="Times New Roman"/>
                <w:b/>
                <w:lang w:val="hr-HR" w:eastAsia="lt-LT"/>
              </w:rPr>
              <w:t>Studija izvedivosti i Analiza troškova i koristi, prijavni obrazac B. posebni dio – točka 4.3. Održivost projektnog prijedloga</w:t>
            </w:r>
            <w:r w:rsidRPr="0008301B">
              <w:rPr>
                <w:rFonts w:ascii="Times New Roman" w:hAnsi="Times New Roman" w:cs="Times New Roman"/>
                <w:lang w:val="hr-HR" w:eastAsia="lt-LT"/>
              </w:rPr>
              <w:t xml:space="preserve">) – 2 boda </w:t>
            </w:r>
          </w:p>
          <w:p w:rsidR="00AF6C7C" w:rsidRPr="0008301B" w:rsidRDefault="00AF6C7C" w:rsidP="00D41A72">
            <w:pPr>
              <w:tabs>
                <w:tab w:val="left" w:pos="610"/>
              </w:tabs>
              <w:rPr>
                <w:rFonts w:ascii="Times New Roman" w:hAnsi="Times New Roman" w:cs="Times New Roman"/>
                <w:b/>
                <w:bCs/>
                <w:lang w:val="hr-HR"/>
              </w:rPr>
            </w:pPr>
          </w:p>
          <w:p w:rsidR="00AF6C7C" w:rsidRPr="0008301B" w:rsidRDefault="00AF6C7C" w:rsidP="00D41A72">
            <w:pPr>
              <w:tabs>
                <w:tab w:val="left" w:pos="610"/>
              </w:tabs>
              <w:rPr>
                <w:rFonts w:ascii="Times New Roman" w:hAnsi="Times New Roman" w:cs="Times New Roman"/>
                <w:b/>
                <w:bCs/>
                <w:lang w:val="hr-HR"/>
              </w:rPr>
            </w:pPr>
            <w:r w:rsidRPr="0008301B">
              <w:rPr>
                <w:rFonts w:ascii="Times New Roman" w:hAnsi="Times New Roman" w:cs="Times New Roman"/>
                <w:b/>
                <w:bCs/>
                <w:lang w:val="hr-HR"/>
              </w:rPr>
              <w:t xml:space="preserve">Institucionalna:  </w:t>
            </w:r>
          </w:p>
          <w:p w:rsidR="00AF6C7C" w:rsidRPr="0008301B" w:rsidRDefault="00AF6C7C" w:rsidP="006A629F">
            <w:pPr>
              <w:numPr>
                <w:ilvl w:val="0"/>
                <w:numId w:val="22"/>
              </w:numPr>
              <w:tabs>
                <w:tab w:val="left" w:pos="610"/>
                <w:tab w:val="center" w:pos="4320"/>
                <w:tab w:val="right" w:pos="8640"/>
              </w:tabs>
              <w:suppressAutoHyphens w:val="0"/>
              <w:autoSpaceDE/>
              <w:spacing w:before="120" w:after="120"/>
              <w:rPr>
                <w:rFonts w:ascii="Times New Roman" w:hAnsi="Times New Roman" w:cs="Times New Roman"/>
                <w:lang w:val="hr-HR" w:eastAsia="lt-LT"/>
              </w:rPr>
            </w:pPr>
            <w:r w:rsidRPr="0008301B">
              <w:rPr>
                <w:rFonts w:ascii="Times New Roman" w:hAnsi="Times New Roman" w:cs="Times New Roman"/>
                <w:lang w:val="hr-HR" w:eastAsia="lt-LT"/>
              </w:rPr>
              <w:t xml:space="preserve">  Hoće li do završetka projekta biti uspostavljena struktura za upravljanje njegovim rezultatima/izlaznim komponentama nakon završetaka provedbe projekta? Hoće li postojati lokalno vlasništvo nad rezultatima/izlaznim komponent</w:t>
            </w:r>
            <w:r>
              <w:rPr>
                <w:rFonts w:ascii="Times New Roman" w:hAnsi="Times New Roman" w:cs="Times New Roman"/>
                <w:lang w:val="hr-HR" w:eastAsia="lt-LT"/>
              </w:rPr>
              <w:t>a</w:t>
            </w:r>
            <w:r w:rsidRPr="0008301B">
              <w:rPr>
                <w:rFonts w:ascii="Times New Roman" w:hAnsi="Times New Roman" w:cs="Times New Roman"/>
                <w:lang w:val="hr-HR" w:eastAsia="lt-LT"/>
              </w:rPr>
              <w:t xml:space="preserve">ma projekta i kapaciteti za pružanje usluga koristeći infrastrukturne resurse nastale kao rezultat provedbe projekta? (izvor informacija: </w:t>
            </w:r>
            <w:r w:rsidRPr="002A0B7C">
              <w:rPr>
                <w:rFonts w:ascii="Times New Roman" w:hAnsi="Times New Roman" w:cs="Times New Roman"/>
                <w:b/>
                <w:lang w:val="hr-HR" w:eastAsia="lt-LT"/>
              </w:rPr>
              <w:t>prijavni obrazac B. posebni dio točka 4.3</w:t>
            </w:r>
            <w:r w:rsidRPr="002A0B7C">
              <w:rPr>
                <w:rFonts w:ascii="Times New Roman" w:hAnsi="Times New Roman" w:cs="Times New Roman"/>
                <w:b/>
                <w:lang w:eastAsia="lt-LT"/>
              </w:rPr>
              <w:t xml:space="preserve"> </w:t>
            </w:r>
            <w:r w:rsidRPr="002A0B7C">
              <w:rPr>
                <w:rFonts w:ascii="Times New Roman" w:hAnsi="Times New Roman" w:cs="Times New Roman"/>
                <w:b/>
                <w:lang w:val="hr-HR" w:eastAsia="lt-LT"/>
              </w:rPr>
              <w:t>Održivost projektnog prijedloga</w:t>
            </w:r>
            <w:r w:rsidRPr="0008301B">
              <w:rPr>
                <w:rFonts w:ascii="Times New Roman" w:hAnsi="Times New Roman" w:cs="Times New Roman"/>
                <w:lang w:val="hr-HR" w:eastAsia="lt-LT"/>
              </w:rPr>
              <w:t xml:space="preserve">) – 2 boda </w:t>
            </w:r>
          </w:p>
          <w:p w:rsidR="00AF6C7C" w:rsidRPr="0008301B" w:rsidRDefault="00AF6C7C" w:rsidP="00087D64">
            <w:pPr>
              <w:pStyle w:val="Odlomakpopisa"/>
              <w:numPr>
                <w:ilvl w:val="0"/>
                <w:numId w:val="22"/>
              </w:numPr>
              <w:tabs>
                <w:tab w:val="left" w:pos="770"/>
              </w:tabs>
              <w:rPr>
                <w:rFonts w:ascii="Times New Roman" w:hAnsi="Times New Roman" w:cs="Times New Roman"/>
                <w:lang w:val="hr-HR"/>
              </w:rPr>
            </w:pPr>
            <w:r w:rsidRPr="0008301B">
              <w:rPr>
                <w:rFonts w:ascii="Times New Roman" w:hAnsi="Times New Roman" w:cs="Times New Roman"/>
                <w:lang w:val="hr-HR"/>
              </w:rPr>
              <w:t>0 bodova dodijeliti će se kada za ni jednu od gore naveden</w:t>
            </w:r>
            <w:r w:rsidR="004F202C">
              <w:rPr>
                <w:rFonts w:ascii="Times New Roman" w:hAnsi="Times New Roman" w:cs="Times New Roman"/>
                <w:lang w:val="hr-HR"/>
              </w:rPr>
              <w:t>ih</w:t>
            </w:r>
            <w:r w:rsidRPr="0008301B">
              <w:rPr>
                <w:rFonts w:ascii="Times New Roman" w:hAnsi="Times New Roman" w:cs="Times New Roman"/>
                <w:lang w:val="hr-HR"/>
              </w:rPr>
              <w:t xml:space="preserve"> kategorij</w:t>
            </w:r>
            <w:r w:rsidR="004F202C">
              <w:rPr>
                <w:rFonts w:ascii="Times New Roman" w:hAnsi="Times New Roman" w:cs="Times New Roman"/>
                <w:lang w:val="hr-HR"/>
              </w:rPr>
              <w:t>a</w:t>
            </w:r>
            <w:r w:rsidRPr="0008301B">
              <w:rPr>
                <w:rFonts w:ascii="Times New Roman" w:hAnsi="Times New Roman" w:cs="Times New Roman"/>
                <w:lang w:val="hr-HR"/>
              </w:rPr>
              <w:t xml:space="preserve"> ne postoje dokazi ili navedeno nije moguće utvrditi.</w:t>
            </w:r>
          </w:p>
          <w:p w:rsidR="00AF6C7C" w:rsidRPr="0008301B" w:rsidRDefault="00AF6C7C" w:rsidP="00AC2CA9">
            <w:pPr>
              <w:pStyle w:val="Odlomakpopisa"/>
              <w:numPr>
                <w:ilvl w:val="0"/>
                <w:numId w:val="0"/>
              </w:numPr>
              <w:tabs>
                <w:tab w:val="left" w:pos="945"/>
              </w:tabs>
              <w:ind w:left="720"/>
              <w:rPr>
                <w:rFonts w:ascii="Times New Roman" w:hAnsi="Times New Roman" w:cs="Times New Roman"/>
                <w:lang w:val="hr-HR"/>
              </w:rPr>
            </w:pPr>
          </w:p>
          <w:p w:rsidR="00AF6C7C" w:rsidRPr="0008301B" w:rsidRDefault="00AF6C7C" w:rsidP="00D258F8">
            <w:pPr>
              <w:tabs>
                <w:tab w:val="center" w:pos="4320"/>
                <w:tab w:val="right" w:pos="8640"/>
              </w:tabs>
              <w:autoSpaceDN w:val="0"/>
              <w:adjustRightInd w:val="0"/>
              <w:rPr>
                <w:rFonts w:ascii="Times New Roman" w:hAnsi="Times New Roman" w:cs="Times New Roman"/>
                <w:b/>
                <w:bCs/>
                <w:lang w:val="hr-HR"/>
              </w:rPr>
            </w:pPr>
            <w:r w:rsidRPr="0008301B">
              <w:rPr>
                <w:rFonts w:ascii="Times New Roman" w:hAnsi="Times New Roman" w:cs="Times New Roman"/>
                <w:b/>
                <w:bCs/>
                <w:lang w:val="hr-HR" w:eastAsia="lt-LT"/>
              </w:rPr>
              <w:lastRenderedPageBreak/>
              <w:t>Dodatni bod:</w:t>
            </w:r>
          </w:p>
          <w:p w:rsidR="00AF6C7C" w:rsidRPr="0008301B" w:rsidRDefault="00AF6C7C" w:rsidP="005E6BB4">
            <w:pPr>
              <w:pStyle w:val="Odlomakpopisa"/>
              <w:numPr>
                <w:ilvl w:val="0"/>
                <w:numId w:val="17"/>
              </w:numPr>
              <w:tabs>
                <w:tab w:val="center" w:pos="770"/>
                <w:tab w:val="right" w:pos="8640"/>
              </w:tabs>
              <w:suppressAutoHyphens w:val="0"/>
              <w:autoSpaceDN w:val="0"/>
              <w:adjustRightInd w:val="0"/>
              <w:rPr>
                <w:rFonts w:ascii="Times New Roman" w:hAnsi="Times New Roman" w:cs="Times New Roman"/>
                <w:b w:val="0"/>
                <w:bCs w:val="0"/>
                <w:lang w:val="hr-HR"/>
              </w:rPr>
            </w:pPr>
            <w:r w:rsidRPr="0008301B">
              <w:rPr>
                <w:rFonts w:ascii="Times New Roman" w:hAnsi="Times New Roman" w:cs="Times New Roman"/>
                <w:b w:val="0"/>
                <w:bCs w:val="0"/>
                <w:lang w:val="hr-HR" w:eastAsia="en-US"/>
              </w:rPr>
              <w:t>Provedba projekta doprinijet će ostvarenju više od jednog od gore navedenog – 1 bod.</w:t>
            </w:r>
          </w:p>
          <w:p w:rsidR="00AF6C7C" w:rsidRPr="0008301B" w:rsidRDefault="00AF6C7C" w:rsidP="00D258F8">
            <w:pPr>
              <w:tabs>
                <w:tab w:val="left" w:pos="945"/>
              </w:tabs>
              <w:rPr>
                <w:rFonts w:ascii="Times New Roman" w:hAnsi="Times New Roman" w:cs="Times New Roman"/>
                <w:lang w:val="hr-HR"/>
              </w:rPr>
            </w:pPr>
          </w:p>
        </w:tc>
        <w:tc>
          <w:tcPr>
            <w:tcW w:w="449" w:type="pct"/>
          </w:tcPr>
          <w:p w:rsidR="00AF6C7C" w:rsidRPr="0008301B" w:rsidRDefault="00AF6C7C" w:rsidP="0068175C">
            <w:pPr>
              <w:rPr>
                <w:rFonts w:ascii="Times New Roman" w:hAnsi="Times New Roman" w:cs="Times New Roman"/>
                <w:lang w:val="hr-HR"/>
              </w:rPr>
            </w:pPr>
            <w:r w:rsidRPr="0008301B">
              <w:rPr>
                <w:rFonts w:ascii="Times New Roman" w:hAnsi="Times New Roman" w:cs="Times New Roman"/>
                <w:lang w:val="hr-HR"/>
              </w:rPr>
              <w:lastRenderedPageBreak/>
              <w:t>0-5</w:t>
            </w:r>
          </w:p>
        </w:tc>
        <w:tc>
          <w:tcPr>
            <w:tcW w:w="498" w:type="pct"/>
          </w:tcPr>
          <w:p w:rsidR="00AF6C7C" w:rsidRPr="0008301B" w:rsidRDefault="00AF6C7C" w:rsidP="0068175C">
            <w:pPr>
              <w:rPr>
                <w:rFonts w:ascii="Times New Roman" w:hAnsi="Times New Roman" w:cs="Times New Roman"/>
                <w:lang w:val="hr-HR"/>
              </w:rPr>
            </w:pPr>
            <w:r w:rsidRPr="0008301B">
              <w:rPr>
                <w:rFonts w:ascii="Times New Roman" w:hAnsi="Times New Roman" w:cs="Times New Roman"/>
                <w:lang w:val="hr-HR"/>
              </w:rPr>
              <w:t>2</w:t>
            </w:r>
          </w:p>
        </w:tc>
        <w:tc>
          <w:tcPr>
            <w:tcW w:w="499" w:type="pct"/>
          </w:tcPr>
          <w:p w:rsidR="00AF6C7C" w:rsidRPr="0008301B" w:rsidRDefault="00AF6C7C" w:rsidP="0068175C">
            <w:pPr>
              <w:rPr>
                <w:rFonts w:ascii="Times New Roman" w:hAnsi="Times New Roman" w:cs="Times New Roman"/>
                <w:lang w:val="hr-HR"/>
              </w:rPr>
            </w:pPr>
            <w:r w:rsidRPr="0008301B">
              <w:rPr>
                <w:rFonts w:ascii="Times New Roman" w:hAnsi="Times New Roman" w:cs="Times New Roman"/>
                <w:lang w:val="hr-HR"/>
              </w:rPr>
              <w:t>10</w:t>
            </w:r>
          </w:p>
        </w:tc>
        <w:tc>
          <w:tcPr>
            <w:tcW w:w="426" w:type="pct"/>
            <w:vMerge/>
            <w:shd w:val="clear" w:color="auto" w:fill="FDE9D9"/>
          </w:tcPr>
          <w:p w:rsidR="00AF6C7C" w:rsidRPr="00C83081" w:rsidRDefault="00AF6C7C" w:rsidP="0068175C">
            <w:pPr>
              <w:jc w:val="center"/>
              <w:rPr>
                <w:lang w:val="hr-HR"/>
              </w:rPr>
            </w:pPr>
          </w:p>
        </w:tc>
      </w:tr>
      <w:tr w:rsidR="00AF6C7C" w:rsidRPr="00C83081">
        <w:tc>
          <w:tcPr>
            <w:tcW w:w="5000" w:type="pct"/>
            <w:gridSpan w:val="7"/>
            <w:shd w:val="clear" w:color="auto" w:fill="FDE9D9"/>
          </w:tcPr>
          <w:p w:rsidR="00AF6C7C" w:rsidRPr="00AC2CA9" w:rsidRDefault="00AF6C7C" w:rsidP="0068175C">
            <w:pPr>
              <w:ind w:left="360"/>
              <w:jc w:val="left"/>
              <w:rPr>
                <w:rFonts w:ascii="Times New Roman" w:hAnsi="Times New Roman" w:cs="Times New Roman"/>
                <w:b/>
                <w:bCs/>
                <w:lang w:val="hr-HR"/>
              </w:rPr>
            </w:pPr>
            <w:r w:rsidRPr="00AC2CA9">
              <w:rPr>
                <w:rFonts w:ascii="Times New Roman" w:hAnsi="Times New Roman" w:cs="Times New Roman"/>
                <w:b/>
                <w:bCs/>
                <w:lang w:val="hr-HR"/>
              </w:rPr>
              <w:lastRenderedPageBreak/>
              <w:t>3. Kvaliteta projekta i projektnih aktivnosti</w:t>
            </w:r>
          </w:p>
        </w:tc>
      </w:tr>
      <w:tr w:rsidR="00AF6C7C" w:rsidRPr="00C83081">
        <w:tc>
          <w:tcPr>
            <w:tcW w:w="237" w:type="pct"/>
            <w:shd w:val="clear" w:color="auto" w:fill="FDE9D9"/>
          </w:tcPr>
          <w:p w:rsidR="00AF6C7C" w:rsidRPr="0008301B" w:rsidRDefault="00AF6C7C" w:rsidP="00FA2A14">
            <w:pPr>
              <w:rPr>
                <w:rFonts w:ascii="Times New Roman" w:hAnsi="Times New Roman" w:cs="Times New Roman"/>
                <w:b/>
                <w:bCs/>
                <w:lang w:val="hr-HR"/>
              </w:rPr>
            </w:pPr>
            <w:r w:rsidRPr="0008301B">
              <w:rPr>
                <w:rFonts w:ascii="Times New Roman" w:hAnsi="Times New Roman" w:cs="Times New Roman"/>
                <w:b/>
                <w:bCs/>
                <w:lang w:val="hr-HR"/>
              </w:rPr>
              <w:t>3.1.</w:t>
            </w:r>
          </w:p>
        </w:tc>
        <w:tc>
          <w:tcPr>
            <w:tcW w:w="948" w:type="pct"/>
          </w:tcPr>
          <w:p w:rsidR="00AF6C7C" w:rsidRPr="00AC2CA9" w:rsidRDefault="00AF6C7C" w:rsidP="00FA2A14">
            <w:pPr>
              <w:rPr>
                <w:rFonts w:ascii="Times New Roman" w:hAnsi="Times New Roman" w:cs="Times New Roman"/>
                <w:lang w:val="hr-HR"/>
              </w:rPr>
            </w:pPr>
            <w:r w:rsidRPr="00AC2CA9">
              <w:rPr>
                <w:rFonts w:ascii="Times New Roman" w:hAnsi="Times New Roman" w:cs="Times New Roman"/>
                <w:lang w:val="hr-HR"/>
              </w:rPr>
              <w:t xml:space="preserve">Kvaliteta dizajna projekta, pogotovo, prikladnost projektnih </w:t>
            </w:r>
            <w:r>
              <w:rPr>
                <w:rFonts w:ascii="Times New Roman" w:hAnsi="Times New Roman" w:cs="Times New Roman"/>
                <w:lang w:val="hr-HR"/>
              </w:rPr>
              <w:t xml:space="preserve">elemenata </w:t>
            </w:r>
            <w:r w:rsidRPr="00AC2CA9">
              <w:rPr>
                <w:rFonts w:ascii="Times New Roman" w:hAnsi="Times New Roman" w:cs="Times New Roman"/>
                <w:lang w:val="hr-HR"/>
              </w:rPr>
              <w:t>u odnosu na svrhu i ciljeve projekta te opravdanost uključenja partnera (ukoliko postoje)</w:t>
            </w:r>
          </w:p>
        </w:tc>
        <w:tc>
          <w:tcPr>
            <w:tcW w:w="1943" w:type="pct"/>
          </w:tcPr>
          <w:p w:rsidR="00AF6C7C" w:rsidRPr="00AC2CA9" w:rsidRDefault="00AF6C7C" w:rsidP="0068175C">
            <w:pPr>
              <w:rPr>
                <w:rFonts w:ascii="Times New Roman" w:hAnsi="Times New Roman" w:cs="Times New Roman"/>
                <w:lang w:val="hr-HR"/>
              </w:rPr>
            </w:pPr>
            <w:r w:rsidRPr="00AC2CA9">
              <w:rPr>
                <w:rFonts w:ascii="Times New Roman" w:hAnsi="Times New Roman" w:cs="Times New Roman"/>
                <w:lang w:val="hr-HR"/>
              </w:rPr>
              <w:t>U ovom dijelu boduje se kvaliteta dizajna projekta, odnosno hoće li predviđen</w:t>
            </w:r>
            <w:r>
              <w:rPr>
                <w:rFonts w:ascii="Times New Roman" w:hAnsi="Times New Roman" w:cs="Times New Roman"/>
                <w:lang w:val="hr-HR"/>
              </w:rPr>
              <w:t xml:space="preserve">i </w:t>
            </w:r>
            <w:r w:rsidR="004F546A">
              <w:rPr>
                <w:rFonts w:ascii="Times New Roman" w:hAnsi="Times New Roman" w:cs="Times New Roman"/>
                <w:lang w:val="hr-HR"/>
              </w:rPr>
              <w:t xml:space="preserve">elementi </w:t>
            </w:r>
            <w:r>
              <w:rPr>
                <w:rFonts w:ascii="Times New Roman" w:hAnsi="Times New Roman" w:cs="Times New Roman"/>
                <w:lang w:val="hr-HR"/>
              </w:rPr>
              <w:t>projektn</w:t>
            </w:r>
            <w:r w:rsidR="004F546A">
              <w:rPr>
                <w:rFonts w:ascii="Times New Roman" w:hAnsi="Times New Roman" w:cs="Times New Roman"/>
                <w:lang w:val="hr-HR"/>
              </w:rPr>
              <w:t>a</w:t>
            </w:r>
            <w:r>
              <w:rPr>
                <w:rFonts w:ascii="Times New Roman" w:hAnsi="Times New Roman" w:cs="Times New Roman"/>
                <w:lang w:val="hr-HR"/>
              </w:rPr>
              <w:t xml:space="preserve"> </w:t>
            </w:r>
            <w:r w:rsidRPr="00AC2CA9">
              <w:rPr>
                <w:rFonts w:ascii="Times New Roman" w:hAnsi="Times New Roman" w:cs="Times New Roman"/>
                <w:lang w:val="hr-HR"/>
              </w:rPr>
              <w:t xml:space="preserve">  dovesti do</w:t>
            </w:r>
            <w:r>
              <w:rPr>
                <w:rFonts w:ascii="Times New Roman" w:hAnsi="Times New Roman" w:cs="Times New Roman"/>
                <w:lang w:val="hr-HR"/>
              </w:rPr>
              <w:t xml:space="preserve"> </w:t>
            </w:r>
            <w:r w:rsidRPr="00AC2CA9">
              <w:rPr>
                <w:rFonts w:ascii="Times New Roman" w:hAnsi="Times New Roman" w:cs="Times New Roman"/>
                <w:lang w:val="hr-HR"/>
              </w:rPr>
              <w:t xml:space="preserve">očekivanih </w:t>
            </w:r>
            <w:r>
              <w:rPr>
                <w:rFonts w:ascii="Times New Roman" w:hAnsi="Times New Roman" w:cs="Times New Roman"/>
                <w:lang w:val="hr-HR"/>
              </w:rPr>
              <w:t xml:space="preserve">ciljeva projekta, </w:t>
            </w:r>
            <w:r w:rsidRPr="00AC2CA9">
              <w:rPr>
                <w:rFonts w:ascii="Times New Roman" w:hAnsi="Times New Roman" w:cs="Times New Roman"/>
                <w:lang w:val="hr-HR"/>
              </w:rPr>
              <w:t>a oni doprinijeti ostvaren</w:t>
            </w:r>
            <w:r>
              <w:rPr>
                <w:rFonts w:ascii="Times New Roman" w:hAnsi="Times New Roman" w:cs="Times New Roman"/>
                <w:lang w:val="hr-HR"/>
              </w:rPr>
              <w:t>ju</w:t>
            </w:r>
            <w:r w:rsidRPr="00AC2CA9">
              <w:rPr>
                <w:rFonts w:ascii="Times New Roman" w:hAnsi="Times New Roman" w:cs="Times New Roman"/>
                <w:lang w:val="hr-HR"/>
              </w:rPr>
              <w:t xml:space="preserve"> </w:t>
            </w:r>
            <w:r>
              <w:rPr>
                <w:rFonts w:ascii="Times New Roman" w:hAnsi="Times New Roman" w:cs="Times New Roman"/>
                <w:lang w:val="hr-HR"/>
              </w:rPr>
              <w:t xml:space="preserve">svrhe </w:t>
            </w:r>
            <w:r w:rsidRPr="00AC2CA9">
              <w:rPr>
                <w:rFonts w:ascii="Times New Roman" w:hAnsi="Times New Roman" w:cs="Times New Roman"/>
                <w:lang w:val="hr-HR"/>
              </w:rPr>
              <w:t xml:space="preserve">projekta, te opravdanost uključenosti partnera u projekt (ukoliko postoje), odnosno jesu li predviđeni partneri potrebni te doprinose li ostvarenju ciljeva projekta: </w:t>
            </w:r>
          </w:p>
          <w:p w:rsidR="00AF6C7C" w:rsidRPr="00AC2CA9" w:rsidRDefault="00AF6C7C" w:rsidP="002A0B7C">
            <w:pPr>
              <w:numPr>
                <w:ilvl w:val="0"/>
                <w:numId w:val="12"/>
              </w:numPr>
              <w:tabs>
                <w:tab w:val="center" w:pos="770"/>
                <w:tab w:val="right" w:pos="8640"/>
              </w:tabs>
              <w:suppressAutoHyphens w:val="0"/>
              <w:autoSpaceDE/>
              <w:spacing w:before="120" w:after="120"/>
              <w:rPr>
                <w:rFonts w:ascii="Times New Roman" w:hAnsi="Times New Roman" w:cs="Times New Roman"/>
                <w:lang w:val="hr-HR" w:eastAsia="lt-LT"/>
              </w:rPr>
            </w:pPr>
            <w:r w:rsidRPr="00AC2CA9">
              <w:rPr>
                <w:rFonts w:ascii="Times New Roman" w:hAnsi="Times New Roman" w:cs="Times New Roman"/>
                <w:lang w:val="hr-HR" w:eastAsia="lt-LT"/>
              </w:rPr>
              <w:t>Projektn</w:t>
            </w:r>
            <w:r>
              <w:rPr>
                <w:rFonts w:ascii="Times New Roman" w:hAnsi="Times New Roman" w:cs="Times New Roman"/>
                <w:lang w:val="hr-HR" w:eastAsia="lt-LT"/>
              </w:rPr>
              <w:t>i elementi</w:t>
            </w:r>
            <w:r w:rsidRPr="00AC2CA9">
              <w:rPr>
                <w:rFonts w:ascii="Times New Roman" w:hAnsi="Times New Roman" w:cs="Times New Roman"/>
                <w:lang w:val="hr-HR" w:eastAsia="lt-LT"/>
              </w:rPr>
              <w:t xml:space="preserve"> imaju jasne </w:t>
            </w:r>
            <w:r>
              <w:rPr>
                <w:rFonts w:ascii="Times New Roman" w:hAnsi="Times New Roman" w:cs="Times New Roman"/>
                <w:lang w:val="hr-HR" w:eastAsia="lt-LT"/>
              </w:rPr>
              <w:t>izlazne komponente (</w:t>
            </w:r>
            <w:proofErr w:type="spellStart"/>
            <w:r>
              <w:rPr>
                <w:rFonts w:ascii="Times New Roman" w:hAnsi="Times New Roman" w:cs="Times New Roman"/>
                <w:lang w:val="hr-HR" w:eastAsia="lt-LT"/>
              </w:rPr>
              <w:t>outpute</w:t>
            </w:r>
            <w:proofErr w:type="spellEnd"/>
            <w:r>
              <w:rPr>
                <w:rFonts w:ascii="Times New Roman" w:hAnsi="Times New Roman" w:cs="Times New Roman"/>
                <w:lang w:val="hr-HR" w:eastAsia="lt-LT"/>
              </w:rPr>
              <w:t xml:space="preserve">) </w:t>
            </w:r>
            <w:r w:rsidRPr="00AC2CA9">
              <w:rPr>
                <w:rFonts w:ascii="Times New Roman" w:hAnsi="Times New Roman" w:cs="Times New Roman"/>
                <w:lang w:val="hr-HR" w:eastAsia="lt-LT"/>
              </w:rPr>
              <w:t xml:space="preserve">koji stvaraju preduvjete </w:t>
            </w:r>
            <w:r>
              <w:rPr>
                <w:rFonts w:ascii="Times New Roman" w:hAnsi="Times New Roman" w:cs="Times New Roman"/>
                <w:lang w:val="hr-HR" w:eastAsia="lt-LT"/>
              </w:rPr>
              <w:t xml:space="preserve">i nužni su </w:t>
            </w:r>
            <w:r w:rsidRPr="00AC2CA9">
              <w:rPr>
                <w:rFonts w:ascii="Times New Roman" w:hAnsi="Times New Roman" w:cs="Times New Roman"/>
                <w:lang w:val="hr-HR" w:eastAsia="lt-LT"/>
              </w:rPr>
              <w:t>za ostvarenje ciljeva</w:t>
            </w:r>
            <w:r>
              <w:rPr>
                <w:rFonts w:ascii="Times New Roman" w:hAnsi="Times New Roman" w:cs="Times New Roman"/>
                <w:lang w:val="hr-HR" w:eastAsia="lt-LT"/>
              </w:rPr>
              <w:t xml:space="preserve"> i svrhe</w:t>
            </w:r>
            <w:r w:rsidRPr="00AC2CA9">
              <w:rPr>
                <w:rFonts w:ascii="Times New Roman" w:hAnsi="Times New Roman" w:cs="Times New Roman"/>
                <w:lang w:val="hr-HR" w:eastAsia="lt-LT"/>
              </w:rPr>
              <w:t xml:space="preserve"> projekta</w:t>
            </w:r>
            <w:r>
              <w:rPr>
                <w:rFonts w:ascii="Times New Roman" w:hAnsi="Times New Roman" w:cs="Times New Roman"/>
                <w:lang w:val="hr-HR" w:eastAsia="lt-LT"/>
              </w:rPr>
              <w:t>. Projektni ciljevi doprinose ostvarenju svrhe projekta</w:t>
            </w:r>
            <w:r w:rsidRPr="00AC2CA9">
              <w:rPr>
                <w:rFonts w:ascii="Times New Roman" w:hAnsi="Times New Roman" w:cs="Times New Roman"/>
                <w:lang w:val="hr-HR" w:eastAsia="lt-LT"/>
              </w:rPr>
              <w:t xml:space="preserve"> (izvor informacija: </w:t>
            </w:r>
            <w:r w:rsidR="002A0B7C" w:rsidRPr="002A0B7C">
              <w:rPr>
                <w:rFonts w:ascii="Times New Roman" w:hAnsi="Times New Roman" w:cs="Times New Roman"/>
                <w:b/>
                <w:lang w:val="hr-HR" w:eastAsia="lt-LT"/>
              </w:rPr>
              <w:t xml:space="preserve">prijavni obrazac A. opći dio </w:t>
            </w:r>
            <w:r w:rsidRPr="002A0B7C">
              <w:rPr>
                <w:rFonts w:ascii="Times New Roman" w:hAnsi="Times New Roman" w:cs="Times New Roman"/>
                <w:b/>
                <w:lang w:val="hr-HR" w:eastAsia="lt-LT"/>
              </w:rPr>
              <w:t xml:space="preserve">točke 5.0. Kratak opis projekta i 6.0. Ciljevi projekta s pokazateljima </w:t>
            </w:r>
            <w:r w:rsidR="002A0B7C" w:rsidRPr="002A0B7C">
              <w:rPr>
                <w:rFonts w:ascii="Times New Roman" w:hAnsi="Times New Roman" w:cs="Times New Roman"/>
                <w:b/>
                <w:lang w:val="hr-HR" w:eastAsia="lt-LT"/>
              </w:rPr>
              <w:t>te prijavni obrazac B. posebni dio - točka 2.4. Opis aktivnosti/elemenata projekta</w:t>
            </w:r>
            <w:r w:rsidRPr="00AC2CA9">
              <w:rPr>
                <w:rFonts w:ascii="Times New Roman" w:hAnsi="Times New Roman" w:cs="Times New Roman"/>
                <w:lang w:val="hr-HR" w:eastAsia="lt-LT"/>
              </w:rPr>
              <w:t xml:space="preserve">) - </w:t>
            </w:r>
            <w:r>
              <w:rPr>
                <w:rFonts w:ascii="Times New Roman" w:hAnsi="Times New Roman" w:cs="Times New Roman"/>
                <w:lang w:val="hr-HR" w:eastAsia="lt-LT"/>
              </w:rPr>
              <w:t>3</w:t>
            </w:r>
            <w:r w:rsidRPr="00AC2CA9">
              <w:rPr>
                <w:rFonts w:ascii="Times New Roman" w:hAnsi="Times New Roman" w:cs="Times New Roman"/>
                <w:lang w:val="hr-HR" w:eastAsia="lt-LT"/>
              </w:rPr>
              <w:t xml:space="preserve"> boda</w:t>
            </w:r>
          </w:p>
          <w:p w:rsidR="00AF6C7C" w:rsidRPr="002E322E" w:rsidRDefault="00AF6C7C" w:rsidP="002A0B7C">
            <w:pPr>
              <w:numPr>
                <w:ilvl w:val="0"/>
                <w:numId w:val="12"/>
              </w:numPr>
              <w:tabs>
                <w:tab w:val="center" w:pos="770"/>
                <w:tab w:val="right" w:pos="8640"/>
              </w:tabs>
              <w:suppressAutoHyphens w:val="0"/>
              <w:autoSpaceDE/>
              <w:spacing w:before="120" w:after="120"/>
              <w:rPr>
                <w:rFonts w:ascii="Times New Roman" w:hAnsi="Times New Roman" w:cs="Times New Roman"/>
                <w:lang w:val="hr-HR"/>
              </w:rPr>
            </w:pPr>
            <w:r w:rsidRPr="00AC2CA9">
              <w:rPr>
                <w:rFonts w:ascii="Times New Roman" w:hAnsi="Times New Roman" w:cs="Times New Roman"/>
                <w:lang w:val="hr-HR" w:eastAsia="lt-LT"/>
              </w:rPr>
              <w:t>Odgovornosti tima za upravljanje projektom i provedbu projekta jasno su definirane i raspoređene</w:t>
            </w:r>
            <w:r>
              <w:rPr>
                <w:rFonts w:ascii="Times New Roman" w:hAnsi="Times New Roman" w:cs="Times New Roman"/>
                <w:lang w:val="hr-HR" w:eastAsia="lt-LT"/>
              </w:rPr>
              <w:t>.</w:t>
            </w:r>
            <w:r w:rsidRPr="00AC2CA9">
              <w:rPr>
                <w:rFonts w:ascii="Times New Roman" w:hAnsi="Times New Roman" w:cs="Times New Roman"/>
                <w:lang w:val="hr-HR" w:eastAsia="lt-LT"/>
              </w:rPr>
              <w:t xml:space="preserve"> </w:t>
            </w:r>
            <w:r w:rsidRPr="002E322E">
              <w:rPr>
                <w:rFonts w:ascii="Times New Roman" w:hAnsi="Times New Roman" w:cs="Times New Roman"/>
                <w:lang w:val="hr-HR" w:eastAsia="lt-LT"/>
              </w:rPr>
              <w:t xml:space="preserve">Uključeni partneri </w:t>
            </w:r>
            <w:r>
              <w:rPr>
                <w:rFonts w:ascii="Times New Roman" w:hAnsi="Times New Roman" w:cs="Times New Roman"/>
                <w:lang w:val="hr-HR" w:eastAsia="lt-LT"/>
              </w:rPr>
              <w:t xml:space="preserve">(ako postoje) </w:t>
            </w:r>
            <w:r w:rsidRPr="002E322E">
              <w:rPr>
                <w:rFonts w:ascii="Times New Roman" w:hAnsi="Times New Roman" w:cs="Times New Roman"/>
                <w:lang w:val="hr-HR" w:eastAsia="lt-LT"/>
              </w:rPr>
              <w:t xml:space="preserve">nužni su za provedbu projekta i doprinose ostvarenju ciljeva projekta te je jasno određena njihova uloga u provedbi projekta, tj. za točno </w:t>
            </w:r>
            <w:r w:rsidRPr="002E322E">
              <w:rPr>
                <w:rFonts w:ascii="Times New Roman" w:hAnsi="Times New Roman" w:cs="Times New Roman"/>
                <w:lang w:val="hr-HR" w:eastAsia="lt-LT"/>
              </w:rPr>
              <w:lastRenderedPageBreak/>
              <w:t xml:space="preserve">koji dio provedbe projekta/projektni element će biti  odgovorni (izvor informacija: </w:t>
            </w:r>
            <w:r w:rsidR="002A0B7C" w:rsidRPr="002A0B7C">
              <w:rPr>
                <w:rFonts w:ascii="Times New Roman" w:hAnsi="Times New Roman" w:cs="Times New Roman"/>
                <w:b/>
                <w:lang w:val="hr-HR" w:eastAsia="lt-LT"/>
              </w:rPr>
              <w:t xml:space="preserve">prijavni obrazac A. opći dio </w:t>
            </w:r>
            <w:r w:rsidRPr="002A0B7C">
              <w:rPr>
                <w:rFonts w:ascii="Times New Roman" w:hAnsi="Times New Roman" w:cs="Times New Roman"/>
                <w:b/>
                <w:lang w:val="hr-HR" w:eastAsia="lt-LT"/>
              </w:rPr>
              <w:t>točka 3.0. Podaci o projektnom partneru i 5.0. Informacija o provedbenim kapacitetima prijavitelja i odabiru partnera</w:t>
            </w:r>
            <w:r w:rsidR="002A0B7C" w:rsidRPr="002A0B7C">
              <w:rPr>
                <w:rFonts w:ascii="Times New Roman" w:hAnsi="Times New Roman" w:cs="Times New Roman"/>
                <w:b/>
                <w:lang w:val="hr-HR" w:eastAsia="lt-LT"/>
              </w:rPr>
              <w:t xml:space="preserve"> te prijavni obrazac B. posebni dio - točka 2.4. Opis aktivnosti/elemenata projekta</w:t>
            </w:r>
            <w:r w:rsidRPr="002E322E">
              <w:rPr>
                <w:rFonts w:ascii="Times New Roman" w:hAnsi="Times New Roman" w:cs="Times New Roman"/>
                <w:lang w:val="hr-HR" w:eastAsia="lt-LT"/>
              </w:rPr>
              <w:t xml:space="preserve">)  - </w:t>
            </w:r>
            <w:r>
              <w:rPr>
                <w:rFonts w:ascii="Times New Roman" w:hAnsi="Times New Roman" w:cs="Times New Roman"/>
                <w:lang w:val="hr-HR" w:eastAsia="lt-LT"/>
              </w:rPr>
              <w:t>2</w:t>
            </w:r>
            <w:r w:rsidRPr="002E322E">
              <w:rPr>
                <w:rFonts w:ascii="Times New Roman" w:hAnsi="Times New Roman" w:cs="Times New Roman"/>
                <w:lang w:val="hr-HR" w:eastAsia="lt-LT"/>
              </w:rPr>
              <w:t xml:space="preserve"> bod</w:t>
            </w:r>
            <w:r>
              <w:rPr>
                <w:rFonts w:ascii="Times New Roman" w:hAnsi="Times New Roman" w:cs="Times New Roman"/>
                <w:lang w:val="hr-HR" w:eastAsia="lt-LT"/>
              </w:rPr>
              <w:t>a</w:t>
            </w:r>
            <w:r w:rsidRPr="002E322E">
              <w:rPr>
                <w:rFonts w:ascii="Times New Roman" w:hAnsi="Times New Roman" w:cs="Times New Roman"/>
                <w:lang w:val="hr-HR" w:eastAsia="lt-LT"/>
              </w:rPr>
              <w:t xml:space="preserve"> </w:t>
            </w:r>
          </w:p>
          <w:p w:rsidR="00AF6C7C" w:rsidRPr="00AC2CA9" w:rsidDel="0022444E" w:rsidRDefault="00AF6C7C" w:rsidP="005E6BB4">
            <w:pPr>
              <w:numPr>
                <w:ilvl w:val="0"/>
                <w:numId w:val="12"/>
              </w:numPr>
              <w:tabs>
                <w:tab w:val="center" w:pos="770"/>
                <w:tab w:val="right" w:pos="8640"/>
              </w:tabs>
              <w:suppressAutoHyphens w:val="0"/>
              <w:autoSpaceDE/>
              <w:spacing w:before="120" w:after="120"/>
              <w:rPr>
                <w:rFonts w:ascii="Times New Roman" w:hAnsi="Times New Roman" w:cs="Times New Roman"/>
                <w:b/>
                <w:bCs/>
                <w:lang w:val="hr-HR"/>
              </w:rPr>
            </w:pPr>
            <w:r w:rsidRPr="00AC2CA9">
              <w:rPr>
                <w:rFonts w:ascii="Times New Roman" w:hAnsi="Times New Roman" w:cs="Times New Roman"/>
                <w:b/>
                <w:bCs/>
                <w:lang w:val="hr-HR"/>
              </w:rPr>
              <w:t>0 bodova dodijelit će se kada za ni jednu od gore naveden</w:t>
            </w:r>
            <w:r>
              <w:rPr>
                <w:rFonts w:ascii="Times New Roman" w:hAnsi="Times New Roman" w:cs="Times New Roman"/>
                <w:b/>
                <w:bCs/>
                <w:lang w:val="hr-HR"/>
              </w:rPr>
              <w:t xml:space="preserve">ih </w:t>
            </w:r>
            <w:r w:rsidRPr="00AC2CA9">
              <w:rPr>
                <w:rFonts w:ascii="Times New Roman" w:hAnsi="Times New Roman" w:cs="Times New Roman"/>
                <w:b/>
                <w:bCs/>
                <w:lang w:val="hr-HR"/>
              </w:rPr>
              <w:t xml:space="preserve"> kategorij</w:t>
            </w:r>
            <w:r>
              <w:rPr>
                <w:rFonts w:ascii="Times New Roman" w:hAnsi="Times New Roman" w:cs="Times New Roman"/>
                <w:b/>
                <w:bCs/>
                <w:lang w:val="hr-HR"/>
              </w:rPr>
              <w:t>a</w:t>
            </w:r>
            <w:r w:rsidRPr="00AC2CA9">
              <w:rPr>
                <w:rFonts w:ascii="Times New Roman" w:hAnsi="Times New Roman" w:cs="Times New Roman"/>
                <w:b/>
                <w:bCs/>
                <w:lang w:val="hr-HR"/>
              </w:rPr>
              <w:t xml:space="preserve"> ne postoje dokazi ili navedeno nije moguće utvrditi.</w:t>
            </w:r>
          </w:p>
        </w:tc>
        <w:tc>
          <w:tcPr>
            <w:tcW w:w="449" w:type="pct"/>
          </w:tcPr>
          <w:p w:rsidR="00AF6C7C" w:rsidRPr="00AC2CA9" w:rsidRDefault="00AF6C7C" w:rsidP="0068175C">
            <w:pPr>
              <w:rPr>
                <w:rFonts w:ascii="Times New Roman" w:hAnsi="Times New Roman" w:cs="Times New Roman"/>
                <w:lang w:val="hr-HR"/>
              </w:rPr>
            </w:pPr>
            <w:r w:rsidRPr="00AC2CA9">
              <w:rPr>
                <w:rFonts w:ascii="Times New Roman" w:hAnsi="Times New Roman" w:cs="Times New Roman"/>
                <w:lang w:val="hr-HR"/>
              </w:rPr>
              <w:lastRenderedPageBreak/>
              <w:t>0-5</w:t>
            </w:r>
          </w:p>
        </w:tc>
        <w:tc>
          <w:tcPr>
            <w:tcW w:w="498" w:type="pct"/>
          </w:tcPr>
          <w:p w:rsidR="00AF6C7C" w:rsidRPr="00AC2CA9" w:rsidRDefault="00AF6C7C" w:rsidP="0068175C">
            <w:pPr>
              <w:rPr>
                <w:rFonts w:ascii="Times New Roman" w:hAnsi="Times New Roman" w:cs="Times New Roman"/>
                <w:lang w:val="hr-HR"/>
              </w:rPr>
            </w:pPr>
            <w:r w:rsidRPr="00AC2CA9">
              <w:rPr>
                <w:rFonts w:ascii="Times New Roman" w:hAnsi="Times New Roman" w:cs="Times New Roman"/>
                <w:lang w:val="hr-HR"/>
              </w:rPr>
              <w:t>2</w:t>
            </w:r>
          </w:p>
        </w:tc>
        <w:tc>
          <w:tcPr>
            <w:tcW w:w="499" w:type="pct"/>
          </w:tcPr>
          <w:p w:rsidR="00AF6C7C" w:rsidRPr="00AC2CA9" w:rsidRDefault="00AF6C7C" w:rsidP="0068175C">
            <w:pPr>
              <w:rPr>
                <w:rFonts w:ascii="Times New Roman" w:hAnsi="Times New Roman" w:cs="Times New Roman"/>
                <w:lang w:val="hr-HR"/>
              </w:rPr>
            </w:pPr>
            <w:r w:rsidRPr="00AC2CA9">
              <w:rPr>
                <w:rFonts w:ascii="Times New Roman" w:hAnsi="Times New Roman" w:cs="Times New Roman"/>
                <w:lang w:val="hr-HR"/>
              </w:rPr>
              <w:t>10</w:t>
            </w:r>
          </w:p>
        </w:tc>
        <w:tc>
          <w:tcPr>
            <w:tcW w:w="426" w:type="pct"/>
            <w:vMerge w:val="restart"/>
            <w:shd w:val="clear" w:color="auto" w:fill="FDE9D9"/>
            <w:vAlign w:val="center"/>
          </w:tcPr>
          <w:p w:rsidR="00AF6C7C" w:rsidRPr="00AC2CA9" w:rsidRDefault="003D03A9" w:rsidP="0068175C">
            <w:pPr>
              <w:jc w:val="center"/>
              <w:rPr>
                <w:rFonts w:ascii="Times New Roman" w:hAnsi="Times New Roman" w:cs="Times New Roman"/>
                <w:b/>
                <w:bCs/>
                <w:lang w:val="hr-HR"/>
              </w:rPr>
            </w:pPr>
            <w:r>
              <w:rPr>
                <w:rFonts w:ascii="Times New Roman" w:hAnsi="Times New Roman" w:cs="Times New Roman"/>
                <w:b/>
                <w:bCs/>
                <w:lang w:val="hr-HR"/>
              </w:rPr>
              <w:t>25</w:t>
            </w:r>
          </w:p>
        </w:tc>
      </w:tr>
      <w:tr w:rsidR="00AF6C7C" w:rsidRPr="00DB21DA">
        <w:tc>
          <w:tcPr>
            <w:tcW w:w="237" w:type="pct"/>
            <w:shd w:val="clear" w:color="auto" w:fill="FDE9D9"/>
          </w:tcPr>
          <w:p w:rsidR="00AF6C7C" w:rsidRPr="0008301B" w:rsidRDefault="00AF6C7C" w:rsidP="0068175C">
            <w:pPr>
              <w:rPr>
                <w:rFonts w:ascii="Times New Roman" w:hAnsi="Times New Roman" w:cs="Times New Roman"/>
                <w:b/>
                <w:bCs/>
                <w:lang w:val="hr-HR"/>
              </w:rPr>
            </w:pPr>
            <w:r w:rsidRPr="0008301B">
              <w:rPr>
                <w:rFonts w:ascii="Times New Roman" w:hAnsi="Times New Roman" w:cs="Times New Roman"/>
                <w:b/>
                <w:bCs/>
                <w:lang w:val="hr-HR"/>
              </w:rPr>
              <w:lastRenderedPageBreak/>
              <w:t>3.2.</w:t>
            </w:r>
          </w:p>
        </w:tc>
        <w:tc>
          <w:tcPr>
            <w:tcW w:w="948" w:type="pct"/>
          </w:tcPr>
          <w:p w:rsidR="00AF6C7C" w:rsidRPr="00AC2CA9" w:rsidRDefault="00AF6C7C" w:rsidP="0068175C">
            <w:pPr>
              <w:rPr>
                <w:rFonts w:ascii="Times New Roman" w:hAnsi="Times New Roman" w:cs="Times New Roman"/>
                <w:lang w:val="hr-HR"/>
              </w:rPr>
            </w:pPr>
            <w:r w:rsidRPr="00AC2CA9">
              <w:rPr>
                <w:rFonts w:ascii="Times New Roman" w:hAnsi="Times New Roman" w:cs="Times New Roman"/>
                <w:lang w:val="hr-HR"/>
              </w:rPr>
              <w:t>Izvedivost plana provedbe i spremnost projekta za provedbu.</w:t>
            </w:r>
          </w:p>
        </w:tc>
        <w:tc>
          <w:tcPr>
            <w:tcW w:w="1943" w:type="pct"/>
          </w:tcPr>
          <w:p w:rsidR="00AF6C7C" w:rsidRPr="00AC2CA9" w:rsidRDefault="00AF6C7C" w:rsidP="0068175C">
            <w:pPr>
              <w:rPr>
                <w:rFonts w:ascii="Times New Roman" w:hAnsi="Times New Roman" w:cs="Times New Roman"/>
                <w:lang w:val="hr-HR"/>
              </w:rPr>
            </w:pPr>
            <w:r w:rsidRPr="00AC2CA9">
              <w:rPr>
                <w:rFonts w:ascii="Times New Roman" w:hAnsi="Times New Roman" w:cs="Times New Roman"/>
                <w:lang w:val="hr-HR"/>
              </w:rPr>
              <w:t xml:space="preserve">U ovom dijelu boduju se izvedivost plana provedbe i spremnost projekta za provedbu: </w:t>
            </w:r>
          </w:p>
          <w:p w:rsidR="00AF6C7C" w:rsidRPr="00AC2CA9" w:rsidRDefault="00AF6C7C" w:rsidP="002A0B7C">
            <w:pPr>
              <w:numPr>
                <w:ilvl w:val="0"/>
                <w:numId w:val="24"/>
              </w:numPr>
              <w:tabs>
                <w:tab w:val="center" w:pos="770"/>
                <w:tab w:val="right" w:pos="8640"/>
              </w:tabs>
              <w:suppressAutoHyphens w:val="0"/>
              <w:autoSpaceDE/>
              <w:spacing w:before="120" w:after="120"/>
              <w:rPr>
                <w:rFonts w:ascii="Times New Roman" w:hAnsi="Times New Roman" w:cs="Times New Roman"/>
                <w:lang w:val="hr-HR" w:eastAsia="lt-LT"/>
              </w:rPr>
            </w:pPr>
            <w:r w:rsidRPr="00AC2CA9">
              <w:rPr>
                <w:rFonts w:ascii="Times New Roman" w:hAnsi="Times New Roman" w:cs="Times New Roman"/>
                <w:lang w:val="hr-HR" w:eastAsia="lt-LT"/>
              </w:rPr>
              <w:t>Svak</w:t>
            </w:r>
            <w:r>
              <w:rPr>
                <w:rFonts w:ascii="Times New Roman" w:hAnsi="Times New Roman" w:cs="Times New Roman"/>
                <w:lang w:val="hr-HR" w:eastAsia="lt-LT"/>
              </w:rPr>
              <w:t>i</w:t>
            </w:r>
            <w:r w:rsidRPr="00AC2CA9">
              <w:rPr>
                <w:rFonts w:ascii="Times New Roman" w:hAnsi="Times New Roman" w:cs="Times New Roman"/>
                <w:lang w:val="hr-HR" w:eastAsia="lt-LT"/>
              </w:rPr>
              <w:t xml:space="preserve"> projektn</w:t>
            </w:r>
            <w:r>
              <w:rPr>
                <w:rFonts w:ascii="Times New Roman" w:hAnsi="Times New Roman" w:cs="Times New Roman"/>
                <w:lang w:val="hr-HR" w:eastAsia="lt-LT"/>
              </w:rPr>
              <w:t>i element</w:t>
            </w:r>
            <w:r w:rsidRPr="00AC2CA9">
              <w:rPr>
                <w:rFonts w:ascii="Times New Roman" w:hAnsi="Times New Roman" w:cs="Times New Roman"/>
                <w:lang w:val="hr-HR" w:eastAsia="lt-LT"/>
              </w:rPr>
              <w:t xml:space="preserve"> na odgovarajući je način identificiran, ima mjerljiv</w:t>
            </w:r>
            <w:r>
              <w:rPr>
                <w:rFonts w:ascii="Times New Roman" w:hAnsi="Times New Roman" w:cs="Times New Roman"/>
                <w:lang w:val="hr-HR" w:eastAsia="lt-LT"/>
              </w:rPr>
              <w:t>e izlazne komponente (</w:t>
            </w:r>
            <w:proofErr w:type="spellStart"/>
            <w:r>
              <w:rPr>
                <w:rFonts w:ascii="Times New Roman" w:hAnsi="Times New Roman" w:cs="Times New Roman"/>
                <w:lang w:val="hr-HR" w:eastAsia="lt-LT"/>
              </w:rPr>
              <w:t>outpute</w:t>
            </w:r>
            <w:proofErr w:type="spellEnd"/>
            <w:r>
              <w:rPr>
                <w:rFonts w:ascii="Times New Roman" w:hAnsi="Times New Roman" w:cs="Times New Roman"/>
                <w:lang w:val="hr-HR" w:eastAsia="lt-LT"/>
              </w:rPr>
              <w:t>)</w:t>
            </w:r>
            <w:r w:rsidRPr="00AC2CA9">
              <w:rPr>
                <w:rFonts w:ascii="Times New Roman" w:hAnsi="Times New Roman" w:cs="Times New Roman"/>
                <w:lang w:val="hr-HR" w:eastAsia="lt-LT"/>
              </w:rPr>
              <w:t xml:space="preserve"> (izvor informacija:</w:t>
            </w:r>
            <w:r>
              <w:rPr>
                <w:rFonts w:ascii="Times New Roman" w:hAnsi="Times New Roman" w:cs="Times New Roman"/>
                <w:b/>
                <w:bCs/>
                <w:lang w:val="hr-HR" w:eastAsia="lt-LT"/>
              </w:rPr>
              <w:t xml:space="preserve"> prijavni obrazac A. opći dio – elementi projekta i proračun</w:t>
            </w:r>
            <w:r w:rsidR="002A0B7C">
              <w:rPr>
                <w:rFonts w:ascii="Times New Roman" w:hAnsi="Times New Roman" w:cs="Times New Roman"/>
                <w:b/>
                <w:bCs/>
                <w:lang w:val="hr-HR" w:eastAsia="lt-LT"/>
              </w:rPr>
              <w:t xml:space="preserve"> te </w:t>
            </w:r>
            <w:r w:rsidR="002A0B7C" w:rsidRPr="002A0B7C">
              <w:rPr>
                <w:rFonts w:ascii="Times New Roman" w:hAnsi="Times New Roman" w:cs="Times New Roman"/>
                <w:b/>
                <w:bCs/>
                <w:lang w:val="hr-HR" w:eastAsia="lt-LT"/>
              </w:rPr>
              <w:t>prijavni obrazac B. posebni dio - točka 2.4. Opis aktivnosti/elemenata projekta</w:t>
            </w:r>
            <w:r w:rsidRPr="00AC2CA9">
              <w:rPr>
                <w:rFonts w:ascii="Times New Roman" w:hAnsi="Times New Roman" w:cs="Times New Roman"/>
                <w:lang w:val="hr-HR" w:eastAsia="lt-LT"/>
              </w:rPr>
              <w:t xml:space="preserve">) – 2 boda </w:t>
            </w:r>
          </w:p>
          <w:p w:rsidR="00AF6C7C" w:rsidRPr="00AC2CA9" w:rsidRDefault="00AF6C7C" w:rsidP="002A0B7C">
            <w:pPr>
              <w:numPr>
                <w:ilvl w:val="0"/>
                <w:numId w:val="24"/>
              </w:numPr>
              <w:tabs>
                <w:tab w:val="center" w:pos="770"/>
                <w:tab w:val="right" w:pos="8640"/>
              </w:tabs>
              <w:suppressAutoHyphens w:val="0"/>
              <w:autoSpaceDE/>
              <w:spacing w:before="120" w:after="120"/>
              <w:rPr>
                <w:rFonts w:ascii="Times New Roman" w:hAnsi="Times New Roman" w:cs="Times New Roman"/>
                <w:lang w:val="hr-HR" w:eastAsia="lt-LT"/>
              </w:rPr>
            </w:pPr>
            <w:r w:rsidRPr="00AC2CA9">
              <w:rPr>
                <w:rFonts w:ascii="Times New Roman" w:hAnsi="Times New Roman" w:cs="Times New Roman"/>
                <w:lang w:val="hr-HR" w:eastAsia="lt-LT"/>
              </w:rPr>
              <w:t>Navedeni su svi potrebni koraci u provedbi</w:t>
            </w:r>
            <w:r>
              <w:rPr>
                <w:rFonts w:ascii="Times New Roman" w:hAnsi="Times New Roman" w:cs="Times New Roman"/>
                <w:lang w:val="hr-HR" w:eastAsia="lt-LT"/>
              </w:rPr>
              <w:t xml:space="preserve"> elemenata projekta</w:t>
            </w:r>
            <w:r w:rsidRPr="00AC2CA9">
              <w:rPr>
                <w:rFonts w:ascii="Times New Roman" w:hAnsi="Times New Roman" w:cs="Times New Roman"/>
                <w:lang w:val="hr-HR" w:eastAsia="lt-LT"/>
              </w:rPr>
              <w:t xml:space="preserve">, realističan vremenski okvir i ljudski resursi (izvor informacija: </w:t>
            </w:r>
            <w:r w:rsidRPr="00AC2CA9">
              <w:rPr>
                <w:rFonts w:ascii="Times New Roman" w:hAnsi="Times New Roman" w:cs="Times New Roman"/>
                <w:b/>
                <w:bCs/>
                <w:lang w:val="hr-HR" w:eastAsia="lt-LT"/>
              </w:rPr>
              <w:t xml:space="preserve">tablica Raspored provedbe elemenata projekta </w:t>
            </w:r>
            <w:r>
              <w:rPr>
                <w:rFonts w:ascii="Times New Roman" w:hAnsi="Times New Roman" w:cs="Times New Roman"/>
                <w:b/>
                <w:bCs/>
                <w:lang w:val="hr-HR" w:eastAsia="lt-LT"/>
              </w:rPr>
              <w:t xml:space="preserve">i točka 5.0 Svrha i opravdanost projekta, Informacije o provedbenim kapacitetima i </w:t>
            </w:r>
            <w:r>
              <w:rPr>
                <w:rFonts w:ascii="Times New Roman" w:hAnsi="Times New Roman" w:cs="Times New Roman"/>
                <w:b/>
                <w:bCs/>
                <w:lang w:val="hr-HR" w:eastAsia="lt-LT"/>
              </w:rPr>
              <w:lastRenderedPageBreak/>
              <w:t>odabiru partnera iz prijavnog obrasca</w:t>
            </w:r>
            <w:r w:rsidRPr="00AC2CA9">
              <w:rPr>
                <w:rFonts w:ascii="Times New Roman" w:hAnsi="Times New Roman" w:cs="Times New Roman"/>
                <w:b/>
                <w:bCs/>
                <w:lang w:val="hr-HR" w:eastAsia="lt-LT"/>
              </w:rPr>
              <w:t xml:space="preserve"> A. opći dio</w:t>
            </w:r>
            <w:r>
              <w:rPr>
                <w:rFonts w:ascii="Times New Roman" w:hAnsi="Times New Roman" w:cs="Times New Roman"/>
                <w:b/>
                <w:bCs/>
                <w:lang w:val="hr-HR" w:eastAsia="lt-LT"/>
              </w:rPr>
              <w:t xml:space="preserve"> </w:t>
            </w:r>
            <w:r w:rsidR="002A0B7C" w:rsidRPr="002A0B7C">
              <w:rPr>
                <w:rFonts w:ascii="Times New Roman" w:hAnsi="Times New Roman" w:cs="Times New Roman"/>
                <w:b/>
                <w:bCs/>
                <w:lang w:val="hr-HR" w:eastAsia="lt-LT"/>
              </w:rPr>
              <w:t>te prijavni obrazac B. posebni dio - točka 2.4. Opis aktivnosti/elemenata projekta</w:t>
            </w:r>
            <w:r w:rsidRPr="00AC2CA9">
              <w:rPr>
                <w:rFonts w:ascii="Times New Roman" w:hAnsi="Times New Roman" w:cs="Times New Roman"/>
                <w:lang w:val="hr-HR" w:eastAsia="lt-LT"/>
              </w:rPr>
              <w:t xml:space="preserve">) – 2 boda </w:t>
            </w:r>
          </w:p>
          <w:p w:rsidR="00AF6C7C" w:rsidRDefault="00AF6C7C" w:rsidP="005E6BB4">
            <w:pPr>
              <w:numPr>
                <w:ilvl w:val="0"/>
                <w:numId w:val="24"/>
              </w:numPr>
              <w:tabs>
                <w:tab w:val="center" w:pos="770"/>
                <w:tab w:val="right" w:pos="8640"/>
              </w:tabs>
              <w:suppressAutoHyphens w:val="0"/>
              <w:autoSpaceDE/>
              <w:spacing w:before="120" w:after="120"/>
              <w:rPr>
                <w:rFonts w:ascii="Times New Roman" w:hAnsi="Times New Roman" w:cs="Times New Roman"/>
                <w:lang w:val="hr-HR" w:eastAsia="lt-LT"/>
              </w:rPr>
            </w:pPr>
            <w:r w:rsidRPr="00AC2CA9">
              <w:rPr>
                <w:rFonts w:ascii="Times New Roman" w:hAnsi="Times New Roman" w:cs="Times New Roman"/>
                <w:lang w:val="hr-HR" w:eastAsia="lt-LT"/>
              </w:rPr>
              <w:t xml:space="preserve">Uključene su odgovarajuće mjere o informiranju i vidljivosti projekata financiranih iz Strukturnih i Kohezijskog fonda (izvor informacija: </w:t>
            </w:r>
            <w:r w:rsidRPr="00AC2CA9">
              <w:rPr>
                <w:rFonts w:ascii="Times New Roman" w:hAnsi="Times New Roman" w:cs="Times New Roman"/>
                <w:b/>
                <w:bCs/>
                <w:lang w:val="hr-HR" w:eastAsia="lt-LT"/>
              </w:rPr>
              <w:t>tablica 11. Promidžbene mjere iz prijavnog obrasca A. opći dio</w:t>
            </w:r>
            <w:r w:rsidRPr="00AC2CA9">
              <w:rPr>
                <w:rFonts w:ascii="Times New Roman" w:hAnsi="Times New Roman" w:cs="Times New Roman"/>
                <w:lang w:val="hr-HR" w:eastAsia="lt-LT"/>
              </w:rPr>
              <w:t xml:space="preserve">) – 1 bod </w:t>
            </w:r>
          </w:p>
          <w:p w:rsidR="00AF6C7C" w:rsidRPr="00AC2CA9" w:rsidDel="0022444E" w:rsidRDefault="00AF6C7C" w:rsidP="005E6BB4">
            <w:pPr>
              <w:numPr>
                <w:ilvl w:val="0"/>
                <w:numId w:val="24"/>
              </w:numPr>
              <w:tabs>
                <w:tab w:val="center" w:pos="770"/>
                <w:tab w:val="right" w:pos="8640"/>
              </w:tabs>
              <w:suppressAutoHyphens w:val="0"/>
              <w:autoSpaceDE/>
              <w:spacing w:before="120" w:after="120"/>
              <w:rPr>
                <w:rFonts w:ascii="Times New Roman" w:hAnsi="Times New Roman" w:cs="Times New Roman"/>
                <w:b/>
                <w:bCs/>
                <w:lang w:val="hr-HR" w:eastAsia="lt-LT"/>
              </w:rPr>
            </w:pPr>
            <w:r w:rsidRPr="00AC2CA9">
              <w:rPr>
                <w:rFonts w:ascii="Times New Roman" w:hAnsi="Times New Roman" w:cs="Times New Roman"/>
                <w:b/>
                <w:bCs/>
                <w:lang w:val="hr-HR" w:eastAsia="lt-LT"/>
              </w:rPr>
              <w:t>0 bodova dodijelit će se kada za ni jednu od gore naveden</w:t>
            </w:r>
            <w:r>
              <w:rPr>
                <w:rFonts w:ascii="Times New Roman" w:hAnsi="Times New Roman" w:cs="Times New Roman"/>
                <w:b/>
                <w:bCs/>
                <w:lang w:val="hr-HR" w:eastAsia="lt-LT"/>
              </w:rPr>
              <w:t>ih</w:t>
            </w:r>
            <w:r w:rsidRPr="00AC2CA9">
              <w:rPr>
                <w:rFonts w:ascii="Times New Roman" w:hAnsi="Times New Roman" w:cs="Times New Roman"/>
                <w:b/>
                <w:bCs/>
                <w:lang w:val="hr-HR" w:eastAsia="lt-LT"/>
              </w:rPr>
              <w:t xml:space="preserve"> kategorij</w:t>
            </w:r>
            <w:r>
              <w:rPr>
                <w:rFonts w:ascii="Times New Roman" w:hAnsi="Times New Roman" w:cs="Times New Roman"/>
                <w:b/>
                <w:bCs/>
                <w:lang w:val="hr-HR" w:eastAsia="lt-LT"/>
              </w:rPr>
              <w:t>a</w:t>
            </w:r>
            <w:r w:rsidRPr="00AC2CA9">
              <w:rPr>
                <w:rFonts w:ascii="Times New Roman" w:hAnsi="Times New Roman" w:cs="Times New Roman"/>
                <w:b/>
                <w:bCs/>
                <w:lang w:val="hr-HR" w:eastAsia="lt-LT"/>
              </w:rPr>
              <w:t xml:space="preserve"> ne postoje dokazi ili navedeno nije moguće utvrditi.</w:t>
            </w:r>
          </w:p>
        </w:tc>
        <w:tc>
          <w:tcPr>
            <w:tcW w:w="449" w:type="pct"/>
          </w:tcPr>
          <w:p w:rsidR="00AF6C7C" w:rsidRPr="00AC2CA9" w:rsidRDefault="00AF6C7C" w:rsidP="0068175C">
            <w:pPr>
              <w:rPr>
                <w:rFonts w:ascii="Times New Roman" w:hAnsi="Times New Roman" w:cs="Times New Roman"/>
                <w:lang w:val="hr-HR"/>
              </w:rPr>
            </w:pPr>
            <w:r w:rsidRPr="00AC2CA9">
              <w:rPr>
                <w:rFonts w:ascii="Times New Roman" w:hAnsi="Times New Roman" w:cs="Times New Roman"/>
                <w:lang w:val="hr-HR"/>
              </w:rPr>
              <w:lastRenderedPageBreak/>
              <w:t>0-5</w:t>
            </w:r>
          </w:p>
        </w:tc>
        <w:tc>
          <w:tcPr>
            <w:tcW w:w="498" w:type="pct"/>
          </w:tcPr>
          <w:p w:rsidR="00AF6C7C" w:rsidRPr="00AC2CA9" w:rsidRDefault="003D03A9" w:rsidP="0068175C">
            <w:pPr>
              <w:rPr>
                <w:rFonts w:ascii="Times New Roman" w:hAnsi="Times New Roman" w:cs="Times New Roman"/>
                <w:lang w:val="hr-HR"/>
              </w:rPr>
            </w:pPr>
            <w:r>
              <w:rPr>
                <w:rFonts w:ascii="Times New Roman" w:hAnsi="Times New Roman" w:cs="Times New Roman"/>
                <w:lang w:val="hr-HR"/>
              </w:rPr>
              <w:t>1</w:t>
            </w:r>
          </w:p>
        </w:tc>
        <w:tc>
          <w:tcPr>
            <w:tcW w:w="499" w:type="pct"/>
          </w:tcPr>
          <w:p w:rsidR="00AF6C7C" w:rsidRPr="00AC2CA9" w:rsidRDefault="003D03A9" w:rsidP="0068175C">
            <w:pPr>
              <w:rPr>
                <w:rFonts w:ascii="Times New Roman" w:hAnsi="Times New Roman" w:cs="Times New Roman"/>
                <w:lang w:val="hr-HR"/>
              </w:rPr>
            </w:pPr>
            <w:r>
              <w:rPr>
                <w:rFonts w:ascii="Times New Roman" w:hAnsi="Times New Roman" w:cs="Times New Roman"/>
                <w:lang w:val="hr-HR"/>
              </w:rPr>
              <w:t>5</w:t>
            </w:r>
          </w:p>
        </w:tc>
        <w:tc>
          <w:tcPr>
            <w:tcW w:w="426" w:type="pct"/>
            <w:vMerge/>
            <w:shd w:val="clear" w:color="auto" w:fill="FDE9D9"/>
          </w:tcPr>
          <w:p w:rsidR="00AF6C7C" w:rsidRPr="00AC2CA9" w:rsidRDefault="00AF6C7C" w:rsidP="0068175C">
            <w:pPr>
              <w:jc w:val="center"/>
              <w:rPr>
                <w:rFonts w:ascii="Times New Roman" w:hAnsi="Times New Roman" w:cs="Times New Roman"/>
                <w:lang w:val="hr-HR"/>
              </w:rPr>
            </w:pPr>
          </w:p>
        </w:tc>
      </w:tr>
      <w:tr w:rsidR="00AF6C7C" w:rsidRPr="00C83081">
        <w:tc>
          <w:tcPr>
            <w:tcW w:w="237" w:type="pct"/>
            <w:shd w:val="clear" w:color="auto" w:fill="FDE9D9"/>
          </w:tcPr>
          <w:p w:rsidR="00AF6C7C" w:rsidRPr="0008301B" w:rsidRDefault="00AF6C7C" w:rsidP="0068175C">
            <w:pPr>
              <w:rPr>
                <w:rFonts w:ascii="Times New Roman" w:hAnsi="Times New Roman" w:cs="Times New Roman"/>
                <w:b/>
                <w:bCs/>
                <w:lang w:val="hr-HR"/>
              </w:rPr>
            </w:pPr>
            <w:r w:rsidRPr="0008301B">
              <w:rPr>
                <w:rFonts w:ascii="Times New Roman" w:hAnsi="Times New Roman" w:cs="Times New Roman"/>
                <w:b/>
                <w:bCs/>
                <w:lang w:val="hr-HR"/>
              </w:rPr>
              <w:lastRenderedPageBreak/>
              <w:t>3.3.</w:t>
            </w:r>
          </w:p>
        </w:tc>
        <w:tc>
          <w:tcPr>
            <w:tcW w:w="948" w:type="pct"/>
          </w:tcPr>
          <w:p w:rsidR="00AF6C7C" w:rsidRPr="00AC2CA9" w:rsidRDefault="00AF6C7C" w:rsidP="0068175C">
            <w:pPr>
              <w:rPr>
                <w:rFonts w:ascii="Times New Roman" w:hAnsi="Times New Roman" w:cs="Times New Roman"/>
                <w:lang w:val="hr-HR"/>
              </w:rPr>
            </w:pPr>
            <w:r w:rsidRPr="00AC2CA9">
              <w:rPr>
                <w:rFonts w:ascii="Times New Roman" w:hAnsi="Times New Roman" w:cs="Times New Roman"/>
                <w:lang w:val="hr-HR"/>
              </w:rPr>
              <w:t>Dodana vrijednost</w:t>
            </w:r>
          </w:p>
        </w:tc>
        <w:tc>
          <w:tcPr>
            <w:tcW w:w="1943" w:type="pct"/>
          </w:tcPr>
          <w:p w:rsidR="00AF6C7C" w:rsidRPr="00AC2CA9" w:rsidRDefault="00AF6C7C" w:rsidP="0068175C">
            <w:pPr>
              <w:rPr>
                <w:rFonts w:ascii="Times New Roman" w:hAnsi="Times New Roman" w:cs="Times New Roman"/>
                <w:lang w:val="hr-HR"/>
              </w:rPr>
            </w:pPr>
            <w:r w:rsidRPr="00AC2CA9">
              <w:rPr>
                <w:rFonts w:ascii="Times New Roman" w:hAnsi="Times New Roman" w:cs="Times New Roman"/>
                <w:lang w:val="hr-HR"/>
              </w:rPr>
              <w:t xml:space="preserve">U ovom dijelu boduju se elementi dodane vrijednosti koji će se ostvariti projektom (izvor informacija: </w:t>
            </w:r>
            <w:r w:rsidRPr="00AC2CA9">
              <w:rPr>
                <w:rFonts w:ascii="Times New Roman" w:hAnsi="Times New Roman" w:cs="Times New Roman"/>
                <w:b/>
                <w:bCs/>
                <w:lang w:val="hr-HR"/>
              </w:rPr>
              <w:t xml:space="preserve">Studija izvedivosti </w:t>
            </w:r>
            <w:r w:rsidRPr="00E62177">
              <w:rPr>
                <w:rFonts w:ascii="Times New Roman" w:hAnsi="Times New Roman" w:cs="Times New Roman"/>
                <w:b/>
                <w:bCs/>
                <w:lang w:val="hr-HR"/>
              </w:rPr>
              <w:t xml:space="preserve">i Analiza troškova i koristi </w:t>
            </w:r>
            <w:r>
              <w:rPr>
                <w:rFonts w:ascii="Times New Roman" w:hAnsi="Times New Roman" w:cs="Times New Roman"/>
                <w:b/>
                <w:bCs/>
                <w:lang w:val="hr-HR"/>
              </w:rPr>
              <w:t xml:space="preserve">kao </w:t>
            </w:r>
            <w:r w:rsidRPr="00AC2CA9">
              <w:rPr>
                <w:rFonts w:ascii="Times New Roman" w:hAnsi="Times New Roman" w:cs="Times New Roman"/>
                <w:b/>
                <w:bCs/>
                <w:lang w:val="hr-HR"/>
              </w:rPr>
              <w:t xml:space="preserve">i točka 4.2. </w:t>
            </w:r>
            <w:r w:rsidR="005061CC">
              <w:rPr>
                <w:rFonts w:ascii="Times New Roman" w:hAnsi="Times New Roman" w:cs="Times New Roman"/>
                <w:b/>
                <w:bCs/>
                <w:lang w:val="hr-HR"/>
              </w:rPr>
              <w:t xml:space="preserve">i 2.4. </w:t>
            </w:r>
            <w:r w:rsidRPr="00AC2CA9">
              <w:rPr>
                <w:rFonts w:ascii="Times New Roman" w:hAnsi="Times New Roman" w:cs="Times New Roman"/>
                <w:b/>
                <w:bCs/>
                <w:lang w:val="hr-HR"/>
              </w:rPr>
              <w:t xml:space="preserve">prijavnog obrasca B. </w:t>
            </w:r>
            <w:r>
              <w:rPr>
                <w:rFonts w:ascii="Times New Roman" w:hAnsi="Times New Roman" w:cs="Times New Roman"/>
                <w:b/>
                <w:bCs/>
                <w:lang w:val="hr-HR" w:eastAsia="lt-LT"/>
              </w:rPr>
              <w:t>posebni</w:t>
            </w:r>
            <w:r w:rsidRPr="00AC2CA9">
              <w:rPr>
                <w:rFonts w:ascii="Times New Roman" w:hAnsi="Times New Roman" w:cs="Times New Roman"/>
                <w:b/>
                <w:bCs/>
                <w:lang w:val="hr-HR"/>
              </w:rPr>
              <w:t xml:space="preserve"> dio</w:t>
            </w:r>
            <w:r w:rsidRPr="00AC2CA9">
              <w:rPr>
                <w:rFonts w:ascii="Times New Roman" w:hAnsi="Times New Roman" w:cs="Times New Roman"/>
                <w:lang w:val="hr-HR"/>
              </w:rPr>
              <w:t xml:space="preserve">): </w:t>
            </w:r>
          </w:p>
          <w:p w:rsidR="00AF6C7C" w:rsidRPr="00AC2CA9" w:rsidRDefault="00AF6C7C" w:rsidP="005E6BB4">
            <w:pPr>
              <w:numPr>
                <w:ilvl w:val="0"/>
                <w:numId w:val="25"/>
              </w:numPr>
              <w:tabs>
                <w:tab w:val="center" w:pos="770"/>
                <w:tab w:val="right" w:pos="8640"/>
              </w:tabs>
              <w:suppressAutoHyphens w:val="0"/>
              <w:autoSpaceDE/>
              <w:spacing w:before="120" w:after="120"/>
              <w:rPr>
                <w:rFonts w:ascii="Times New Roman" w:hAnsi="Times New Roman" w:cs="Times New Roman"/>
                <w:lang w:val="hr-HR" w:eastAsia="lt-LT"/>
              </w:rPr>
            </w:pPr>
            <w:r w:rsidRPr="00AC2CA9">
              <w:rPr>
                <w:rFonts w:ascii="Times New Roman" w:hAnsi="Times New Roman" w:cs="Times New Roman"/>
                <w:lang w:val="hr-HR" w:eastAsia="lt-LT"/>
              </w:rPr>
              <w:t xml:space="preserve">Promocija ili jačanje partnerstva – 1 bod </w:t>
            </w:r>
          </w:p>
          <w:p w:rsidR="00AF6C7C" w:rsidRPr="00AC2CA9" w:rsidRDefault="00AF6C7C" w:rsidP="005E6BB4">
            <w:pPr>
              <w:numPr>
                <w:ilvl w:val="0"/>
                <w:numId w:val="25"/>
              </w:numPr>
              <w:tabs>
                <w:tab w:val="center" w:pos="770"/>
                <w:tab w:val="right" w:pos="8640"/>
              </w:tabs>
              <w:suppressAutoHyphens w:val="0"/>
              <w:autoSpaceDE/>
              <w:spacing w:before="120" w:after="120"/>
              <w:rPr>
                <w:rFonts w:ascii="Times New Roman" w:hAnsi="Times New Roman" w:cs="Times New Roman"/>
                <w:lang w:val="hr-HR" w:eastAsia="lt-LT"/>
              </w:rPr>
            </w:pPr>
            <w:r w:rsidRPr="00AC2CA9">
              <w:rPr>
                <w:rFonts w:ascii="Times New Roman" w:hAnsi="Times New Roman" w:cs="Times New Roman"/>
                <w:lang w:val="hr-HR" w:eastAsia="lt-LT"/>
              </w:rPr>
              <w:t xml:space="preserve">Inovativnost predloženih </w:t>
            </w:r>
            <w:r>
              <w:rPr>
                <w:rFonts w:ascii="Times New Roman" w:hAnsi="Times New Roman" w:cs="Times New Roman"/>
                <w:lang w:val="hr-HR" w:eastAsia="lt-LT"/>
              </w:rPr>
              <w:t xml:space="preserve">projektnih elemenata </w:t>
            </w:r>
            <w:r w:rsidRPr="00AC2CA9">
              <w:rPr>
                <w:rFonts w:ascii="Times New Roman" w:hAnsi="Times New Roman" w:cs="Times New Roman"/>
                <w:lang w:val="hr-HR" w:eastAsia="lt-LT"/>
              </w:rPr>
              <w:t xml:space="preserve">i rješenja – 1 bod </w:t>
            </w:r>
          </w:p>
          <w:p w:rsidR="00AF6C7C" w:rsidRPr="00AC2CA9" w:rsidRDefault="00AF6C7C" w:rsidP="005E6BB4">
            <w:pPr>
              <w:numPr>
                <w:ilvl w:val="0"/>
                <w:numId w:val="25"/>
              </w:numPr>
              <w:tabs>
                <w:tab w:val="center" w:pos="770"/>
                <w:tab w:val="right" w:pos="8640"/>
              </w:tabs>
              <w:suppressAutoHyphens w:val="0"/>
              <w:autoSpaceDE/>
              <w:spacing w:before="120" w:after="120"/>
              <w:rPr>
                <w:rFonts w:ascii="Times New Roman" w:hAnsi="Times New Roman" w:cs="Times New Roman"/>
                <w:lang w:val="hr-HR" w:eastAsia="lt-LT"/>
              </w:rPr>
            </w:pPr>
            <w:r w:rsidRPr="00AC2CA9">
              <w:rPr>
                <w:rFonts w:ascii="Times New Roman" w:hAnsi="Times New Roman" w:cs="Times New Roman"/>
                <w:lang w:val="hr-HR" w:eastAsia="lt-LT"/>
              </w:rPr>
              <w:t xml:space="preserve">Komplementarnost, sinergija i integracija s drugim </w:t>
            </w:r>
            <w:r>
              <w:rPr>
                <w:rFonts w:ascii="Times New Roman" w:hAnsi="Times New Roman" w:cs="Times New Roman"/>
                <w:lang w:val="hr-HR" w:eastAsia="lt-LT"/>
              </w:rPr>
              <w:t xml:space="preserve">investicijama </w:t>
            </w:r>
            <w:r w:rsidRPr="00AC2CA9">
              <w:rPr>
                <w:rFonts w:ascii="Times New Roman" w:hAnsi="Times New Roman" w:cs="Times New Roman"/>
                <w:lang w:val="hr-HR" w:eastAsia="lt-LT"/>
              </w:rPr>
              <w:t xml:space="preserve">iz OPRK-a i značajnim regionalnim investicijskim projektima – 1 bod </w:t>
            </w:r>
          </w:p>
          <w:p w:rsidR="00AF6C7C" w:rsidRDefault="00AF6C7C" w:rsidP="005E6BB4">
            <w:pPr>
              <w:numPr>
                <w:ilvl w:val="0"/>
                <w:numId w:val="25"/>
              </w:numPr>
              <w:tabs>
                <w:tab w:val="center" w:pos="770"/>
                <w:tab w:val="right" w:pos="8640"/>
              </w:tabs>
              <w:suppressAutoHyphens w:val="0"/>
              <w:autoSpaceDE/>
              <w:spacing w:before="120" w:after="120"/>
              <w:rPr>
                <w:rFonts w:ascii="Times New Roman" w:hAnsi="Times New Roman" w:cs="Times New Roman"/>
                <w:lang w:val="hr-HR" w:eastAsia="lt-LT"/>
              </w:rPr>
            </w:pPr>
            <w:r w:rsidRPr="00AC2CA9">
              <w:rPr>
                <w:rFonts w:ascii="Times New Roman" w:hAnsi="Times New Roman" w:cs="Times New Roman"/>
                <w:lang w:val="hr-HR" w:eastAsia="lt-LT"/>
              </w:rPr>
              <w:t xml:space="preserve">Primjena ili širenje najbolje prakse – 1 bod </w:t>
            </w:r>
          </w:p>
          <w:p w:rsidR="00AF6C7C" w:rsidRPr="00AC2CA9" w:rsidRDefault="00AF6C7C" w:rsidP="005E6BB4">
            <w:pPr>
              <w:numPr>
                <w:ilvl w:val="0"/>
                <w:numId w:val="25"/>
              </w:numPr>
              <w:tabs>
                <w:tab w:val="center" w:pos="770"/>
                <w:tab w:val="right" w:pos="8640"/>
              </w:tabs>
              <w:suppressAutoHyphens w:val="0"/>
              <w:autoSpaceDE/>
              <w:spacing w:before="120" w:after="120"/>
              <w:rPr>
                <w:rFonts w:ascii="Times New Roman" w:hAnsi="Times New Roman" w:cs="Times New Roman"/>
                <w:b/>
                <w:bCs/>
                <w:lang w:val="hr-HR" w:eastAsia="lt-LT"/>
              </w:rPr>
            </w:pPr>
            <w:r w:rsidRPr="00AC2CA9">
              <w:rPr>
                <w:rFonts w:ascii="Times New Roman" w:hAnsi="Times New Roman" w:cs="Times New Roman"/>
                <w:b/>
                <w:bCs/>
                <w:lang w:val="hr-HR" w:eastAsia="lt-LT"/>
              </w:rPr>
              <w:t xml:space="preserve">0 bodova dodijelit će se kada za ni jednu od </w:t>
            </w:r>
            <w:r w:rsidRPr="00AC2CA9">
              <w:rPr>
                <w:rFonts w:ascii="Times New Roman" w:hAnsi="Times New Roman" w:cs="Times New Roman"/>
                <w:b/>
                <w:bCs/>
                <w:lang w:val="hr-HR" w:eastAsia="lt-LT"/>
              </w:rPr>
              <w:lastRenderedPageBreak/>
              <w:t>gore naveden</w:t>
            </w:r>
            <w:r w:rsidR="00F838E3">
              <w:rPr>
                <w:rFonts w:ascii="Times New Roman" w:hAnsi="Times New Roman" w:cs="Times New Roman"/>
                <w:b/>
                <w:bCs/>
                <w:lang w:val="hr-HR" w:eastAsia="lt-LT"/>
              </w:rPr>
              <w:t>ih</w:t>
            </w:r>
            <w:r w:rsidRPr="00AC2CA9">
              <w:rPr>
                <w:rFonts w:ascii="Times New Roman" w:hAnsi="Times New Roman" w:cs="Times New Roman"/>
                <w:b/>
                <w:bCs/>
                <w:lang w:val="hr-HR" w:eastAsia="lt-LT"/>
              </w:rPr>
              <w:t xml:space="preserve"> kategorij</w:t>
            </w:r>
            <w:r w:rsidR="00F838E3">
              <w:rPr>
                <w:rFonts w:ascii="Times New Roman" w:hAnsi="Times New Roman" w:cs="Times New Roman"/>
                <w:b/>
                <w:bCs/>
                <w:lang w:val="hr-HR" w:eastAsia="lt-LT"/>
              </w:rPr>
              <w:t>a</w:t>
            </w:r>
            <w:r w:rsidRPr="00AC2CA9">
              <w:rPr>
                <w:rFonts w:ascii="Times New Roman" w:hAnsi="Times New Roman" w:cs="Times New Roman"/>
                <w:b/>
                <w:bCs/>
                <w:lang w:val="hr-HR" w:eastAsia="lt-LT"/>
              </w:rPr>
              <w:t xml:space="preserve"> ne postoje dokazi ili navedeno nije moguće utvrditi.</w:t>
            </w:r>
          </w:p>
          <w:p w:rsidR="00AF6C7C" w:rsidRPr="00AC2CA9" w:rsidRDefault="00AF6C7C" w:rsidP="0068175C">
            <w:pPr>
              <w:tabs>
                <w:tab w:val="center" w:pos="4320"/>
                <w:tab w:val="right" w:pos="8640"/>
              </w:tabs>
              <w:rPr>
                <w:rFonts w:ascii="Times New Roman" w:hAnsi="Times New Roman" w:cs="Times New Roman"/>
                <w:b/>
                <w:bCs/>
                <w:lang w:val="hr-HR" w:eastAsia="lt-LT"/>
              </w:rPr>
            </w:pPr>
            <w:r w:rsidRPr="00AC2CA9">
              <w:rPr>
                <w:rFonts w:ascii="Times New Roman" w:hAnsi="Times New Roman" w:cs="Times New Roman"/>
                <w:b/>
                <w:bCs/>
                <w:lang w:val="hr-HR" w:eastAsia="lt-LT"/>
              </w:rPr>
              <w:t>Dodatni bod:</w:t>
            </w:r>
          </w:p>
          <w:p w:rsidR="00AF6C7C" w:rsidRPr="00AC2CA9" w:rsidDel="0022444E" w:rsidRDefault="00AF6C7C" w:rsidP="005E6BB4">
            <w:pPr>
              <w:numPr>
                <w:ilvl w:val="0"/>
                <w:numId w:val="25"/>
              </w:numPr>
              <w:tabs>
                <w:tab w:val="center" w:pos="770"/>
                <w:tab w:val="right" w:pos="8640"/>
              </w:tabs>
              <w:suppressAutoHyphens w:val="0"/>
              <w:autoSpaceDE/>
              <w:spacing w:before="120" w:after="120"/>
              <w:rPr>
                <w:rFonts w:ascii="Times New Roman" w:hAnsi="Times New Roman" w:cs="Times New Roman"/>
                <w:lang w:val="hr-HR" w:eastAsia="en-US"/>
              </w:rPr>
            </w:pPr>
            <w:r w:rsidRPr="00AC2CA9">
              <w:rPr>
                <w:rFonts w:ascii="Times New Roman" w:hAnsi="Times New Roman" w:cs="Times New Roman"/>
                <w:lang w:val="hr-HR" w:eastAsia="en-US"/>
              </w:rPr>
              <w:t>Projekt uključuje sve gore navedene elemente dodane vrijednosti – 1 bod</w:t>
            </w:r>
          </w:p>
        </w:tc>
        <w:tc>
          <w:tcPr>
            <w:tcW w:w="449" w:type="pct"/>
          </w:tcPr>
          <w:p w:rsidR="00AF6C7C" w:rsidRPr="00AC2CA9" w:rsidRDefault="00AF6C7C" w:rsidP="0068175C">
            <w:pPr>
              <w:rPr>
                <w:rFonts w:ascii="Times New Roman" w:hAnsi="Times New Roman" w:cs="Times New Roman"/>
                <w:lang w:val="hr-HR"/>
              </w:rPr>
            </w:pPr>
            <w:r w:rsidRPr="00AC2CA9">
              <w:rPr>
                <w:rFonts w:ascii="Times New Roman" w:hAnsi="Times New Roman" w:cs="Times New Roman"/>
                <w:lang w:val="hr-HR"/>
              </w:rPr>
              <w:lastRenderedPageBreak/>
              <w:t>0-5</w:t>
            </w:r>
          </w:p>
        </w:tc>
        <w:tc>
          <w:tcPr>
            <w:tcW w:w="498" w:type="pct"/>
          </w:tcPr>
          <w:p w:rsidR="00AF6C7C" w:rsidRPr="00AC2CA9" w:rsidRDefault="00AF6C7C" w:rsidP="0068175C">
            <w:pPr>
              <w:rPr>
                <w:rFonts w:ascii="Times New Roman" w:hAnsi="Times New Roman" w:cs="Times New Roman"/>
                <w:lang w:val="hr-HR"/>
              </w:rPr>
            </w:pPr>
            <w:r w:rsidRPr="00AC2CA9">
              <w:rPr>
                <w:rFonts w:ascii="Times New Roman" w:hAnsi="Times New Roman" w:cs="Times New Roman"/>
                <w:lang w:val="hr-HR"/>
              </w:rPr>
              <w:t>1</w:t>
            </w:r>
          </w:p>
        </w:tc>
        <w:tc>
          <w:tcPr>
            <w:tcW w:w="499" w:type="pct"/>
          </w:tcPr>
          <w:p w:rsidR="00AF6C7C" w:rsidRPr="00AC2CA9" w:rsidRDefault="00AF6C7C" w:rsidP="0068175C">
            <w:pPr>
              <w:rPr>
                <w:rFonts w:ascii="Times New Roman" w:hAnsi="Times New Roman" w:cs="Times New Roman"/>
                <w:lang w:val="hr-HR"/>
              </w:rPr>
            </w:pPr>
            <w:r w:rsidRPr="00AC2CA9">
              <w:rPr>
                <w:rFonts w:ascii="Times New Roman" w:hAnsi="Times New Roman" w:cs="Times New Roman"/>
                <w:lang w:val="hr-HR"/>
              </w:rPr>
              <w:t>5</w:t>
            </w:r>
          </w:p>
        </w:tc>
        <w:tc>
          <w:tcPr>
            <w:tcW w:w="426" w:type="pct"/>
            <w:vMerge/>
            <w:shd w:val="clear" w:color="auto" w:fill="FDE9D9"/>
          </w:tcPr>
          <w:p w:rsidR="00AF6C7C" w:rsidRPr="00C83081" w:rsidRDefault="00AF6C7C" w:rsidP="0068175C">
            <w:pPr>
              <w:jc w:val="center"/>
              <w:rPr>
                <w:lang w:val="hr-HR"/>
              </w:rPr>
            </w:pPr>
          </w:p>
        </w:tc>
      </w:tr>
      <w:tr w:rsidR="00AF6C7C" w:rsidRPr="00C83081">
        <w:tc>
          <w:tcPr>
            <w:tcW w:w="237" w:type="pct"/>
            <w:shd w:val="clear" w:color="auto" w:fill="FDE9D9"/>
          </w:tcPr>
          <w:p w:rsidR="00AF6C7C" w:rsidRPr="0008301B" w:rsidRDefault="00AF6C7C" w:rsidP="0068175C">
            <w:pPr>
              <w:rPr>
                <w:rFonts w:ascii="Times New Roman" w:hAnsi="Times New Roman" w:cs="Times New Roman"/>
                <w:b/>
                <w:bCs/>
                <w:lang w:val="hr-HR"/>
              </w:rPr>
            </w:pPr>
            <w:r w:rsidRPr="0008301B">
              <w:rPr>
                <w:rFonts w:ascii="Times New Roman" w:hAnsi="Times New Roman" w:cs="Times New Roman"/>
                <w:b/>
                <w:bCs/>
                <w:lang w:val="hr-HR"/>
              </w:rPr>
              <w:lastRenderedPageBreak/>
              <w:t>3.4.</w:t>
            </w:r>
          </w:p>
        </w:tc>
        <w:tc>
          <w:tcPr>
            <w:tcW w:w="948" w:type="pct"/>
          </w:tcPr>
          <w:p w:rsidR="00AF6C7C" w:rsidRPr="00AC2CA9" w:rsidRDefault="00AF6C7C" w:rsidP="0068175C">
            <w:pPr>
              <w:rPr>
                <w:rFonts w:ascii="Times New Roman" w:hAnsi="Times New Roman" w:cs="Times New Roman"/>
                <w:lang w:val="hr-HR"/>
              </w:rPr>
            </w:pPr>
            <w:r w:rsidRPr="00AC2CA9">
              <w:rPr>
                <w:rFonts w:ascii="Times New Roman" w:hAnsi="Times New Roman" w:cs="Times New Roman"/>
                <w:lang w:val="hr-HR"/>
              </w:rPr>
              <w:t>Procjena rizika u provedbi projekta</w:t>
            </w:r>
          </w:p>
        </w:tc>
        <w:tc>
          <w:tcPr>
            <w:tcW w:w="1943" w:type="pct"/>
          </w:tcPr>
          <w:p w:rsidR="00AF6C7C" w:rsidRPr="00AC2CA9" w:rsidRDefault="00AF6C7C" w:rsidP="0068175C">
            <w:pPr>
              <w:rPr>
                <w:rFonts w:ascii="Times New Roman" w:hAnsi="Times New Roman" w:cs="Times New Roman"/>
                <w:lang w:val="hr-HR"/>
              </w:rPr>
            </w:pPr>
            <w:r w:rsidRPr="00AC2CA9">
              <w:rPr>
                <w:rFonts w:ascii="Times New Roman" w:hAnsi="Times New Roman" w:cs="Times New Roman"/>
                <w:lang w:val="hr-HR"/>
              </w:rPr>
              <w:t>U ovom dijelu boduje se ukupno upravljanje rizicima uključujući kvalitetu provedene analize rizika, procjenu vjerojatnosti i utjecaja rizika kao i predlaganje odgovarajućih mjera izbjegavanja i/ili ublažavanja identificiranih rizika.</w:t>
            </w:r>
            <w:r>
              <w:rPr>
                <w:rFonts w:ascii="Times New Roman" w:hAnsi="Times New Roman" w:cs="Times New Roman"/>
                <w:lang w:val="hr-HR"/>
              </w:rPr>
              <w:t xml:space="preserve"> </w:t>
            </w:r>
            <w:r w:rsidRPr="00AC2CA9">
              <w:rPr>
                <w:rFonts w:ascii="Times New Roman" w:hAnsi="Times New Roman" w:cs="Times New Roman"/>
                <w:lang w:val="hr-HR"/>
              </w:rPr>
              <w:t>Osim toga</w:t>
            </w:r>
            <w:r>
              <w:rPr>
                <w:rFonts w:ascii="Times New Roman" w:hAnsi="Times New Roman" w:cs="Times New Roman"/>
                <w:lang w:val="hr-HR"/>
              </w:rPr>
              <w:t>,</w:t>
            </w:r>
            <w:r w:rsidRPr="00AC2CA9">
              <w:rPr>
                <w:rFonts w:ascii="Times New Roman" w:hAnsi="Times New Roman" w:cs="Times New Roman"/>
                <w:lang w:val="hr-HR"/>
              </w:rPr>
              <w:t xml:space="preserve"> bodovat će se učinkovitost i prikladnost predloženih mjera za izbjegavanje i/ili ublažavanje rizika. (izvor informacija: </w:t>
            </w:r>
            <w:r w:rsidRPr="00AC2CA9">
              <w:rPr>
                <w:rFonts w:ascii="Times New Roman" w:hAnsi="Times New Roman" w:cs="Times New Roman"/>
                <w:b/>
                <w:bCs/>
                <w:lang w:val="hr-HR"/>
              </w:rPr>
              <w:t xml:space="preserve">tablica iz točke 4.4. prijavnog obrasca B. </w:t>
            </w:r>
            <w:r>
              <w:rPr>
                <w:rFonts w:ascii="Times New Roman" w:hAnsi="Times New Roman" w:cs="Times New Roman"/>
                <w:b/>
                <w:bCs/>
                <w:lang w:val="hr-HR" w:eastAsia="lt-LT"/>
              </w:rPr>
              <w:t>posebni</w:t>
            </w:r>
            <w:r w:rsidRPr="00AC2CA9">
              <w:rPr>
                <w:rFonts w:ascii="Times New Roman" w:hAnsi="Times New Roman" w:cs="Times New Roman"/>
                <w:b/>
                <w:bCs/>
                <w:lang w:val="hr-HR"/>
              </w:rPr>
              <w:t xml:space="preserve"> dio i Studija izvedivosti</w:t>
            </w:r>
            <w:r>
              <w:rPr>
                <w:rFonts w:ascii="Times New Roman" w:hAnsi="Times New Roman" w:cs="Times New Roman"/>
                <w:b/>
                <w:bCs/>
                <w:lang w:val="hr-HR"/>
              </w:rPr>
              <w:t xml:space="preserve"> i Analiza troškova i koristi</w:t>
            </w:r>
            <w:r w:rsidRPr="00AC2CA9">
              <w:rPr>
                <w:rFonts w:ascii="Times New Roman" w:hAnsi="Times New Roman" w:cs="Times New Roman"/>
                <w:lang w:val="hr-HR"/>
              </w:rPr>
              <w:t xml:space="preserve">): </w:t>
            </w:r>
          </w:p>
          <w:p w:rsidR="00AF6C7C" w:rsidRPr="00AC2CA9" w:rsidRDefault="00AF6C7C" w:rsidP="005E6BB4">
            <w:pPr>
              <w:numPr>
                <w:ilvl w:val="0"/>
                <w:numId w:val="14"/>
              </w:numPr>
              <w:tabs>
                <w:tab w:val="center" w:pos="770"/>
                <w:tab w:val="right" w:pos="8640"/>
              </w:tabs>
              <w:suppressAutoHyphens w:val="0"/>
              <w:autoSpaceDE/>
              <w:spacing w:before="120" w:after="120"/>
              <w:rPr>
                <w:rFonts w:ascii="Times New Roman" w:hAnsi="Times New Roman" w:cs="Times New Roman"/>
                <w:lang w:val="hr-HR" w:eastAsia="lt-LT"/>
              </w:rPr>
            </w:pPr>
            <w:r w:rsidRPr="00AC2CA9">
              <w:rPr>
                <w:rFonts w:ascii="Times New Roman" w:hAnsi="Times New Roman" w:cs="Times New Roman"/>
                <w:lang w:val="hr-HR" w:eastAsia="lt-LT"/>
              </w:rPr>
              <w:t xml:space="preserve">Analiza rizika provedena je </w:t>
            </w:r>
            <w:r>
              <w:rPr>
                <w:rFonts w:ascii="Times New Roman" w:hAnsi="Times New Roman" w:cs="Times New Roman"/>
                <w:lang w:val="hr-HR" w:eastAsia="lt-LT"/>
              </w:rPr>
              <w:t xml:space="preserve">na kvalitetan način te su identificirani oni rizici koji se tiču provedbe projekta.  </w:t>
            </w:r>
            <w:r w:rsidRPr="00E62177">
              <w:rPr>
                <w:rFonts w:ascii="Times New Roman" w:hAnsi="Times New Roman" w:cs="Times New Roman"/>
                <w:lang w:val="hr-HR" w:eastAsia="lt-LT"/>
              </w:rPr>
              <w:t>Identificirani su sljedeći rizici za projekt, ovisno o primjenjivosti: organizacijski, tehnološki, pravni, društveni, politički, potražnja za uslugama, šire kulturno i turističko okruženje</w:t>
            </w:r>
            <w:r w:rsidRPr="00E62177" w:rsidDel="00E62177">
              <w:rPr>
                <w:rFonts w:ascii="Times New Roman" w:hAnsi="Times New Roman" w:cs="Times New Roman"/>
                <w:lang w:val="hr-HR" w:eastAsia="lt-LT"/>
              </w:rPr>
              <w:t xml:space="preserve"> </w:t>
            </w:r>
            <w:r w:rsidRPr="00AC2CA9">
              <w:rPr>
                <w:rFonts w:ascii="Times New Roman" w:hAnsi="Times New Roman" w:cs="Times New Roman"/>
                <w:lang w:val="hr-HR" w:eastAsia="lt-LT"/>
              </w:rPr>
              <w:t xml:space="preserve">– </w:t>
            </w:r>
            <w:r>
              <w:rPr>
                <w:rFonts w:ascii="Times New Roman" w:hAnsi="Times New Roman" w:cs="Times New Roman"/>
                <w:lang w:val="hr-HR" w:eastAsia="lt-LT"/>
              </w:rPr>
              <w:t>2</w:t>
            </w:r>
            <w:r w:rsidRPr="00AC2CA9">
              <w:rPr>
                <w:rFonts w:ascii="Times New Roman" w:hAnsi="Times New Roman" w:cs="Times New Roman"/>
                <w:lang w:val="hr-HR" w:eastAsia="lt-LT"/>
              </w:rPr>
              <w:t xml:space="preserve"> boda </w:t>
            </w:r>
          </w:p>
          <w:p w:rsidR="00AF6C7C" w:rsidRPr="00AC2CA9" w:rsidRDefault="00AF6C7C" w:rsidP="00E4124E">
            <w:pPr>
              <w:numPr>
                <w:ilvl w:val="0"/>
                <w:numId w:val="14"/>
              </w:numPr>
              <w:tabs>
                <w:tab w:val="center" w:pos="770"/>
                <w:tab w:val="right" w:pos="8640"/>
              </w:tabs>
              <w:suppressAutoHyphens w:val="0"/>
              <w:autoSpaceDE/>
              <w:spacing w:before="120" w:after="120"/>
              <w:rPr>
                <w:rFonts w:ascii="Times New Roman" w:hAnsi="Times New Roman" w:cs="Times New Roman"/>
                <w:lang w:val="hr-HR" w:eastAsia="lt-LT"/>
              </w:rPr>
            </w:pPr>
            <w:r w:rsidRPr="00AC2CA9">
              <w:rPr>
                <w:rFonts w:ascii="Times New Roman" w:hAnsi="Times New Roman" w:cs="Times New Roman"/>
                <w:lang w:val="hr-HR" w:eastAsia="lt-LT"/>
              </w:rPr>
              <w:t>Procijenjena je vjerojatnost kao i utjecaj svakog identificiranog rizika na projekt – 1 bod</w:t>
            </w:r>
          </w:p>
          <w:p w:rsidR="00AF6C7C" w:rsidRPr="00E62177" w:rsidRDefault="00AF6C7C" w:rsidP="00E4124E">
            <w:pPr>
              <w:numPr>
                <w:ilvl w:val="0"/>
                <w:numId w:val="14"/>
              </w:numPr>
              <w:tabs>
                <w:tab w:val="center" w:pos="770"/>
                <w:tab w:val="right" w:pos="8640"/>
              </w:tabs>
              <w:suppressAutoHyphens w:val="0"/>
              <w:autoSpaceDE/>
              <w:spacing w:before="120" w:after="120"/>
              <w:rPr>
                <w:rFonts w:ascii="Times New Roman" w:hAnsi="Times New Roman" w:cs="Times New Roman"/>
                <w:lang w:val="hr-HR"/>
              </w:rPr>
            </w:pPr>
            <w:r>
              <w:rPr>
                <w:rFonts w:ascii="Times New Roman" w:hAnsi="Times New Roman" w:cs="Times New Roman"/>
                <w:lang w:val="hr-HR" w:eastAsia="lt-LT"/>
              </w:rPr>
              <w:t xml:space="preserve">Razrađene su </w:t>
            </w:r>
            <w:r w:rsidRPr="00AC2CA9">
              <w:rPr>
                <w:rFonts w:ascii="Times New Roman" w:hAnsi="Times New Roman" w:cs="Times New Roman"/>
                <w:lang w:val="hr-HR" w:eastAsia="lt-LT"/>
              </w:rPr>
              <w:t>mjer</w:t>
            </w:r>
            <w:r>
              <w:rPr>
                <w:rFonts w:ascii="Times New Roman" w:hAnsi="Times New Roman" w:cs="Times New Roman"/>
                <w:lang w:val="hr-HR" w:eastAsia="lt-LT"/>
              </w:rPr>
              <w:t>e</w:t>
            </w:r>
            <w:r w:rsidRPr="00AC2CA9">
              <w:rPr>
                <w:rFonts w:ascii="Times New Roman" w:hAnsi="Times New Roman" w:cs="Times New Roman"/>
                <w:lang w:val="hr-HR" w:eastAsia="lt-LT"/>
              </w:rPr>
              <w:t xml:space="preserve"> za izbjegavanje rizika</w:t>
            </w:r>
            <w:r>
              <w:rPr>
                <w:rFonts w:ascii="Times New Roman" w:hAnsi="Times New Roman" w:cs="Times New Roman"/>
                <w:lang w:val="hr-HR" w:eastAsia="lt-LT"/>
              </w:rPr>
              <w:t xml:space="preserve">. </w:t>
            </w:r>
            <w:r w:rsidRPr="00E62177">
              <w:rPr>
                <w:rFonts w:ascii="Times New Roman" w:hAnsi="Times New Roman" w:cs="Times New Roman"/>
                <w:lang w:val="hr-HR" w:eastAsia="lt-LT"/>
              </w:rPr>
              <w:t>Predložene mjere su prikladne</w:t>
            </w:r>
            <w:r>
              <w:rPr>
                <w:rFonts w:ascii="Times New Roman" w:hAnsi="Times New Roman" w:cs="Times New Roman"/>
                <w:lang w:val="hr-HR" w:eastAsia="lt-LT"/>
              </w:rPr>
              <w:t>,</w:t>
            </w:r>
            <w:r w:rsidRPr="00E62177">
              <w:rPr>
                <w:rFonts w:ascii="Times New Roman" w:hAnsi="Times New Roman" w:cs="Times New Roman"/>
                <w:lang w:val="hr-HR" w:eastAsia="lt-LT"/>
              </w:rPr>
              <w:t xml:space="preserve"> tiču se </w:t>
            </w:r>
            <w:r>
              <w:rPr>
                <w:rFonts w:ascii="Times New Roman" w:hAnsi="Times New Roman" w:cs="Times New Roman"/>
                <w:lang w:val="hr-HR" w:eastAsia="lt-LT"/>
              </w:rPr>
              <w:lastRenderedPageBreak/>
              <w:t xml:space="preserve">identificiranih rizika i proporcionalne su njihovoj vjerojatnosti i utjecaju na projekt </w:t>
            </w:r>
            <w:r w:rsidRPr="00E62177">
              <w:rPr>
                <w:rFonts w:ascii="Times New Roman" w:hAnsi="Times New Roman" w:cs="Times New Roman"/>
                <w:lang w:val="hr-HR" w:eastAsia="lt-LT"/>
              </w:rPr>
              <w:t xml:space="preserve">– 2 boda </w:t>
            </w:r>
          </w:p>
          <w:p w:rsidR="00AF6C7C" w:rsidRPr="00AC2CA9" w:rsidDel="0022444E" w:rsidRDefault="00AF6C7C" w:rsidP="00F838E3">
            <w:pPr>
              <w:numPr>
                <w:ilvl w:val="0"/>
                <w:numId w:val="14"/>
              </w:numPr>
              <w:tabs>
                <w:tab w:val="center" w:pos="770"/>
                <w:tab w:val="right" w:pos="8640"/>
              </w:tabs>
              <w:suppressAutoHyphens w:val="0"/>
              <w:autoSpaceDE/>
              <w:spacing w:before="120" w:after="120"/>
              <w:rPr>
                <w:rFonts w:ascii="Times New Roman" w:hAnsi="Times New Roman" w:cs="Times New Roman"/>
                <w:b/>
                <w:bCs/>
                <w:lang w:val="hr-HR"/>
              </w:rPr>
            </w:pPr>
            <w:r w:rsidRPr="00AC2CA9">
              <w:rPr>
                <w:rFonts w:ascii="Times New Roman" w:hAnsi="Times New Roman" w:cs="Times New Roman"/>
                <w:b/>
                <w:bCs/>
                <w:lang w:val="hr-HR"/>
              </w:rPr>
              <w:t>0 bodova dodijelit će se kada za ni jednu od gore naveden</w:t>
            </w:r>
            <w:r w:rsidR="00F838E3">
              <w:rPr>
                <w:rFonts w:ascii="Times New Roman" w:hAnsi="Times New Roman" w:cs="Times New Roman"/>
                <w:b/>
                <w:bCs/>
                <w:lang w:val="hr-HR"/>
              </w:rPr>
              <w:t>ih</w:t>
            </w:r>
            <w:r w:rsidRPr="00AC2CA9">
              <w:rPr>
                <w:rFonts w:ascii="Times New Roman" w:hAnsi="Times New Roman" w:cs="Times New Roman"/>
                <w:b/>
                <w:bCs/>
                <w:lang w:val="hr-HR"/>
              </w:rPr>
              <w:t xml:space="preserve"> kategorij</w:t>
            </w:r>
            <w:r w:rsidR="00F838E3">
              <w:rPr>
                <w:rFonts w:ascii="Times New Roman" w:hAnsi="Times New Roman" w:cs="Times New Roman"/>
                <w:b/>
                <w:bCs/>
                <w:lang w:val="hr-HR"/>
              </w:rPr>
              <w:t>a</w:t>
            </w:r>
            <w:r w:rsidRPr="00AC2CA9">
              <w:rPr>
                <w:rFonts w:ascii="Times New Roman" w:hAnsi="Times New Roman" w:cs="Times New Roman"/>
                <w:b/>
                <w:bCs/>
                <w:lang w:val="hr-HR"/>
              </w:rPr>
              <w:t xml:space="preserve"> ne postoje dokazi ili navedeno nije moguće utvrditi.</w:t>
            </w:r>
          </w:p>
        </w:tc>
        <w:tc>
          <w:tcPr>
            <w:tcW w:w="449" w:type="pct"/>
          </w:tcPr>
          <w:p w:rsidR="00AF6C7C" w:rsidRPr="00AC2CA9" w:rsidRDefault="00AF6C7C" w:rsidP="0068175C">
            <w:pPr>
              <w:rPr>
                <w:rFonts w:ascii="Times New Roman" w:hAnsi="Times New Roman" w:cs="Times New Roman"/>
                <w:lang w:val="hr-HR"/>
              </w:rPr>
            </w:pPr>
            <w:r w:rsidRPr="00AC2CA9">
              <w:rPr>
                <w:rFonts w:ascii="Times New Roman" w:hAnsi="Times New Roman" w:cs="Times New Roman"/>
                <w:lang w:val="hr-HR"/>
              </w:rPr>
              <w:lastRenderedPageBreak/>
              <w:t>0-5</w:t>
            </w:r>
          </w:p>
        </w:tc>
        <w:tc>
          <w:tcPr>
            <w:tcW w:w="498" w:type="pct"/>
          </w:tcPr>
          <w:p w:rsidR="00AF6C7C" w:rsidRPr="00AC2CA9" w:rsidRDefault="00AF6C7C" w:rsidP="0068175C">
            <w:pPr>
              <w:rPr>
                <w:rFonts w:ascii="Times New Roman" w:hAnsi="Times New Roman" w:cs="Times New Roman"/>
                <w:lang w:val="hr-HR"/>
              </w:rPr>
            </w:pPr>
            <w:r w:rsidRPr="00AC2CA9">
              <w:rPr>
                <w:rFonts w:ascii="Times New Roman" w:hAnsi="Times New Roman" w:cs="Times New Roman"/>
                <w:lang w:val="hr-HR"/>
              </w:rPr>
              <w:t>1</w:t>
            </w:r>
          </w:p>
        </w:tc>
        <w:tc>
          <w:tcPr>
            <w:tcW w:w="499" w:type="pct"/>
          </w:tcPr>
          <w:p w:rsidR="00AF6C7C" w:rsidRPr="00AC2CA9" w:rsidRDefault="00AF6C7C" w:rsidP="0068175C">
            <w:pPr>
              <w:rPr>
                <w:rFonts w:ascii="Times New Roman" w:hAnsi="Times New Roman" w:cs="Times New Roman"/>
                <w:lang w:val="hr-HR"/>
              </w:rPr>
            </w:pPr>
            <w:r w:rsidRPr="00AC2CA9">
              <w:rPr>
                <w:rFonts w:ascii="Times New Roman" w:hAnsi="Times New Roman" w:cs="Times New Roman"/>
                <w:lang w:val="hr-HR"/>
              </w:rPr>
              <w:t>5</w:t>
            </w:r>
          </w:p>
        </w:tc>
        <w:tc>
          <w:tcPr>
            <w:tcW w:w="426" w:type="pct"/>
            <w:vMerge/>
            <w:shd w:val="clear" w:color="auto" w:fill="FDE9D9"/>
          </w:tcPr>
          <w:p w:rsidR="00AF6C7C" w:rsidRPr="00C83081" w:rsidRDefault="00AF6C7C" w:rsidP="0068175C">
            <w:pPr>
              <w:jc w:val="center"/>
              <w:rPr>
                <w:lang w:val="hr-HR"/>
              </w:rPr>
            </w:pPr>
          </w:p>
        </w:tc>
      </w:tr>
      <w:tr w:rsidR="00AF6C7C" w:rsidRPr="00C83081">
        <w:tc>
          <w:tcPr>
            <w:tcW w:w="5000" w:type="pct"/>
            <w:gridSpan w:val="7"/>
            <w:shd w:val="clear" w:color="auto" w:fill="FDE9D9"/>
          </w:tcPr>
          <w:p w:rsidR="00AF6C7C" w:rsidRPr="00AC2CA9" w:rsidRDefault="00AF6C7C" w:rsidP="0068175C">
            <w:pPr>
              <w:ind w:left="360"/>
              <w:jc w:val="left"/>
              <w:rPr>
                <w:rFonts w:ascii="Times New Roman" w:hAnsi="Times New Roman" w:cs="Times New Roman"/>
                <w:b/>
                <w:bCs/>
                <w:lang w:val="hr-HR"/>
              </w:rPr>
            </w:pPr>
            <w:r w:rsidRPr="00AC2CA9">
              <w:rPr>
                <w:rFonts w:ascii="Times New Roman" w:hAnsi="Times New Roman" w:cs="Times New Roman"/>
                <w:b/>
                <w:bCs/>
                <w:lang w:val="hr-HR"/>
              </w:rPr>
              <w:lastRenderedPageBreak/>
              <w:t xml:space="preserve">4. Doprinos indikatorima Operativnog programa </w:t>
            </w:r>
            <w:r>
              <w:rPr>
                <w:rFonts w:ascii="Times New Roman" w:hAnsi="Times New Roman" w:cs="Times New Roman"/>
                <w:b/>
                <w:bCs/>
                <w:lang w:val="hr-HR"/>
              </w:rPr>
              <w:t>R</w:t>
            </w:r>
            <w:r w:rsidRPr="00AC2CA9">
              <w:rPr>
                <w:rFonts w:ascii="Times New Roman" w:hAnsi="Times New Roman" w:cs="Times New Roman"/>
                <w:b/>
                <w:bCs/>
                <w:lang w:val="hr-HR"/>
              </w:rPr>
              <w:t>egionalna konkurentnost</w:t>
            </w:r>
            <w:r>
              <w:rPr>
                <w:rFonts w:ascii="Times New Roman" w:hAnsi="Times New Roman" w:cs="Times New Roman"/>
                <w:b/>
                <w:bCs/>
                <w:lang w:val="hr-HR"/>
              </w:rPr>
              <w:t xml:space="preserve"> 2007.-2013.</w:t>
            </w:r>
          </w:p>
        </w:tc>
      </w:tr>
      <w:tr w:rsidR="00AF6C7C" w:rsidRPr="00C83081">
        <w:tc>
          <w:tcPr>
            <w:tcW w:w="237" w:type="pct"/>
            <w:shd w:val="clear" w:color="auto" w:fill="FDE9D9"/>
          </w:tcPr>
          <w:p w:rsidR="00AF6C7C" w:rsidRPr="0008301B" w:rsidRDefault="00AF6C7C" w:rsidP="00A1193D">
            <w:pPr>
              <w:rPr>
                <w:rFonts w:ascii="Times New Roman" w:hAnsi="Times New Roman" w:cs="Times New Roman"/>
                <w:b/>
                <w:bCs/>
                <w:lang w:val="hr-HR"/>
              </w:rPr>
            </w:pPr>
            <w:r w:rsidRPr="0008301B">
              <w:rPr>
                <w:rFonts w:ascii="Times New Roman" w:hAnsi="Times New Roman" w:cs="Times New Roman"/>
                <w:b/>
                <w:bCs/>
                <w:lang w:val="hr-HR"/>
              </w:rPr>
              <w:t>4.1.</w:t>
            </w:r>
          </w:p>
        </w:tc>
        <w:tc>
          <w:tcPr>
            <w:tcW w:w="948" w:type="pct"/>
          </w:tcPr>
          <w:p w:rsidR="00AF6C7C" w:rsidRPr="00AC2CA9" w:rsidRDefault="00AF6C7C" w:rsidP="00A1193D">
            <w:pPr>
              <w:rPr>
                <w:rFonts w:ascii="Times New Roman" w:hAnsi="Times New Roman" w:cs="Times New Roman"/>
                <w:lang w:val="hr-HR"/>
              </w:rPr>
            </w:pPr>
            <w:r w:rsidRPr="00F27990">
              <w:rPr>
                <w:rFonts w:ascii="Times New Roman" w:hAnsi="Times New Roman" w:cs="Times New Roman"/>
                <w:lang w:val="hr-HR"/>
              </w:rPr>
              <w:t xml:space="preserve">Nova radna mjesta </w:t>
            </w:r>
            <w:r w:rsidRPr="00AC2CA9">
              <w:rPr>
                <w:rFonts w:ascii="Times New Roman" w:hAnsi="Times New Roman" w:cs="Times New Roman"/>
                <w:b/>
                <w:bCs/>
                <w:lang w:val="hr-HR"/>
              </w:rPr>
              <w:t>(Kategorije A, B, C i D)</w:t>
            </w:r>
          </w:p>
        </w:tc>
        <w:tc>
          <w:tcPr>
            <w:tcW w:w="1943" w:type="pct"/>
          </w:tcPr>
          <w:p w:rsidR="00AF6C7C" w:rsidRPr="00F27990" w:rsidRDefault="00AF6C7C" w:rsidP="0068175C">
            <w:pPr>
              <w:rPr>
                <w:rFonts w:ascii="Times New Roman" w:hAnsi="Times New Roman" w:cs="Times New Roman"/>
                <w:b/>
                <w:bCs/>
                <w:lang w:val="hr-HR"/>
              </w:rPr>
            </w:pPr>
            <w:r w:rsidRPr="00AC2CA9">
              <w:rPr>
                <w:rFonts w:ascii="Times New Roman" w:hAnsi="Times New Roman" w:cs="Times New Roman"/>
                <w:lang w:val="hr-HR"/>
              </w:rPr>
              <w:t>U ovom dijelu boduje se broj radnih mjesta (</w:t>
            </w:r>
            <w:r>
              <w:rPr>
                <w:rFonts w:ascii="Times New Roman" w:hAnsi="Times New Roman" w:cs="Times New Roman"/>
                <w:lang w:val="hr-HR"/>
              </w:rPr>
              <w:t>na bazi sati rada</w:t>
            </w:r>
            <w:r w:rsidRPr="00AC2CA9">
              <w:rPr>
                <w:rFonts w:ascii="Times New Roman" w:hAnsi="Times New Roman" w:cs="Times New Roman"/>
                <w:lang w:val="hr-HR"/>
              </w:rPr>
              <w:t xml:space="preserve">) – novih radnih mjesta nastalih kao izravan rezultat nove/poboljšanje poslovne/turističke infrastrukture (unutar dvije godine nakon provedbe projekta) (izvor informacija: </w:t>
            </w:r>
            <w:r w:rsidRPr="00AC2CA9">
              <w:rPr>
                <w:rFonts w:ascii="Times New Roman" w:hAnsi="Times New Roman" w:cs="Times New Roman"/>
                <w:b/>
                <w:bCs/>
                <w:lang w:val="hr-HR"/>
              </w:rPr>
              <w:t>tablica Ciljevi projekta s indikatorima iz prijavnog obrasca A. opći dio i tablica proračuna</w:t>
            </w:r>
            <w:r w:rsidR="005061CC">
              <w:rPr>
                <w:rFonts w:ascii="Times New Roman" w:hAnsi="Times New Roman" w:cs="Times New Roman"/>
                <w:b/>
                <w:bCs/>
                <w:lang w:val="hr-HR"/>
              </w:rPr>
              <w:t xml:space="preserve"> te </w:t>
            </w:r>
            <w:r w:rsidR="005061CC" w:rsidRPr="005061CC">
              <w:rPr>
                <w:rFonts w:ascii="Times New Roman" w:hAnsi="Times New Roman" w:cs="Times New Roman"/>
                <w:b/>
                <w:bCs/>
                <w:lang w:val="hr-HR"/>
              </w:rPr>
              <w:t>prijavni obrazac B. posebni dio - točka 2.4. Opis aktivnosti/elemenata projekta</w:t>
            </w:r>
            <w:r w:rsidRPr="00AC2CA9">
              <w:rPr>
                <w:rFonts w:ascii="Times New Roman" w:hAnsi="Times New Roman" w:cs="Times New Roman"/>
                <w:lang w:val="hr-HR"/>
              </w:rPr>
              <w:t>)</w:t>
            </w:r>
            <w:r w:rsidRPr="00F27990">
              <w:rPr>
                <w:rFonts w:ascii="Times New Roman" w:hAnsi="Times New Roman" w:cs="Times New Roman"/>
                <w:b/>
                <w:bCs/>
                <w:lang w:val="hr-HR"/>
              </w:rPr>
              <w:t>.</w:t>
            </w:r>
          </w:p>
          <w:p w:rsidR="00AF6C7C" w:rsidRPr="002B3ECA" w:rsidRDefault="00AF6C7C" w:rsidP="00210D82">
            <w:pPr>
              <w:rPr>
                <w:rFonts w:ascii="Times New Roman" w:hAnsi="Times New Roman" w:cs="Times New Roman"/>
                <w:lang w:val="hr-HR"/>
              </w:rPr>
            </w:pPr>
            <w:r w:rsidRPr="002B3ECA">
              <w:rPr>
                <w:rFonts w:ascii="Times New Roman" w:hAnsi="Times New Roman" w:cs="Times New Roman"/>
                <w:lang w:val="hr-HR"/>
              </w:rPr>
              <w:t xml:space="preserve">Veći broj bodova dodijelit će se projektima koji planiraju otvoriti veći broj novih radnih mjesta </w:t>
            </w:r>
            <w:r>
              <w:rPr>
                <w:rFonts w:ascii="Times New Roman" w:hAnsi="Times New Roman" w:cs="Times New Roman"/>
                <w:lang w:val="hr-HR"/>
              </w:rPr>
              <w:t xml:space="preserve">kao i onima kod </w:t>
            </w:r>
            <w:r w:rsidRPr="002B3ECA">
              <w:rPr>
                <w:rFonts w:ascii="Times New Roman" w:hAnsi="Times New Roman" w:cs="Times New Roman"/>
                <w:lang w:val="hr-HR"/>
              </w:rPr>
              <w:t xml:space="preserve">kojih se može procijeniti realističnost i ostvarivost realizacije očekivanog broja novih radnih mjesta te su ona rezultat provedbe projekta. Manji broj bodova dodijelit će se projektima s nerealističnim predviđanjima </w:t>
            </w:r>
            <w:r>
              <w:rPr>
                <w:rFonts w:ascii="Times New Roman" w:hAnsi="Times New Roman" w:cs="Times New Roman"/>
                <w:lang w:val="hr-HR"/>
              </w:rPr>
              <w:t xml:space="preserve">kao i onima </w:t>
            </w:r>
            <w:r w:rsidRPr="002B3ECA">
              <w:rPr>
                <w:rFonts w:ascii="Times New Roman" w:hAnsi="Times New Roman" w:cs="Times New Roman"/>
                <w:lang w:val="hr-HR"/>
              </w:rPr>
              <w:t>s manjim brojem radnih mjesta koji se planira otvoriti:</w:t>
            </w:r>
          </w:p>
          <w:p w:rsidR="00AF6C7C" w:rsidRPr="00AC2CA9" w:rsidRDefault="00AF6C7C" w:rsidP="0068175C">
            <w:pPr>
              <w:rPr>
                <w:rFonts w:ascii="Times New Roman" w:hAnsi="Times New Roman" w:cs="Times New Roman"/>
                <w:lang w:val="hr-HR"/>
              </w:rPr>
            </w:pPr>
          </w:p>
          <w:p w:rsidR="00AF6C7C" w:rsidRPr="00AC2CA9" w:rsidRDefault="00AF6C7C" w:rsidP="005A40DF">
            <w:pPr>
              <w:numPr>
                <w:ilvl w:val="0"/>
                <w:numId w:val="26"/>
              </w:numPr>
              <w:tabs>
                <w:tab w:val="center" w:pos="770"/>
                <w:tab w:val="right" w:pos="8640"/>
              </w:tabs>
              <w:suppressAutoHyphens w:val="0"/>
              <w:autoSpaceDE/>
              <w:spacing w:before="120" w:after="120"/>
              <w:rPr>
                <w:rFonts w:ascii="Times New Roman" w:hAnsi="Times New Roman" w:cs="Times New Roman"/>
                <w:lang w:val="hr-HR" w:eastAsia="lt-LT"/>
              </w:rPr>
            </w:pPr>
            <w:r w:rsidRPr="00AC2CA9">
              <w:rPr>
                <w:rFonts w:ascii="Times New Roman" w:hAnsi="Times New Roman" w:cs="Times New Roman"/>
                <w:lang w:val="hr-HR" w:eastAsia="lt-LT"/>
              </w:rPr>
              <w:t>1-10 radnih mjesta – 1 bod</w:t>
            </w:r>
          </w:p>
          <w:p w:rsidR="00AF6C7C" w:rsidRPr="00AC2CA9" w:rsidRDefault="00AF6C7C" w:rsidP="005A40DF">
            <w:pPr>
              <w:numPr>
                <w:ilvl w:val="0"/>
                <w:numId w:val="26"/>
              </w:numPr>
              <w:tabs>
                <w:tab w:val="center" w:pos="770"/>
                <w:tab w:val="right" w:pos="8640"/>
              </w:tabs>
              <w:suppressAutoHyphens w:val="0"/>
              <w:autoSpaceDE/>
              <w:spacing w:before="120" w:after="120"/>
              <w:rPr>
                <w:rFonts w:ascii="Times New Roman" w:hAnsi="Times New Roman" w:cs="Times New Roman"/>
                <w:lang w:val="hr-HR" w:eastAsia="lt-LT"/>
              </w:rPr>
            </w:pPr>
            <w:r w:rsidRPr="00AC2CA9">
              <w:rPr>
                <w:rFonts w:ascii="Times New Roman" w:hAnsi="Times New Roman" w:cs="Times New Roman"/>
                <w:lang w:val="hr-HR" w:eastAsia="lt-LT"/>
              </w:rPr>
              <w:t>11-30 radnih mjesta – 2 boda</w:t>
            </w:r>
          </w:p>
          <w:p w:rsidR="00AF6C7C" w:rsidRPr="00AC2CA9" w:rsidRDefault="00AF6C7C" w:rsidP="005A40DF">
            <w:pPr>
              <w:numPr>
                <w:ilvl w:val="0"/>
                <w:numId w:val="26"/>
              </w:numPr>
              <w:tabs>
                <w:tab w:val="center" w:pos="770"/>
                <w:tab w:val="right" w:pos="8640"/>
              </w:tabs>
              <w:suppressAutoHyphens w:val="0"/>
              <w:autoSpaceDE/>
              <w:spacing w:before="120" w:after="120"/>
              <w:rPr>
                <w:rFonts w:ascii="Times New Roman" w:hAnsi="Times New Roman" w:cs="Times New Roman"/>
                <w:lang w:val="hr-HR" w:eastAsia="lt-LT"/>
              </w:rPr>
            </w:pPr>
            <w:r w:rsidRPr="00AC2CA9">
              <w:rPr>
                <w:rFonts w:ascii="Times New Roman" w:hAnsi="Times New Roman" w:cs="Times New Roman"/>
                <w:lang w:val="hr-HR" w:eastAsia="lt-LT"/>
              </w:rPr>
              <w:lastRenderedPageBreak/>
              <w:t xml:space="preserve">Više od 30 radnih mjesta – 3 boda </w:t>
            </w:r>
          </w:p>
          <w:p w:rsidR="00AF6C7C" w:rsidRPr="00AC2CA9" w:rsidRDefault="00AF6C7C" w:rsidP="005A40DF">
            <w:pPr>
              <w:numPr>
                <w:ilvl w:val="0"/>
                <w:numId w:val="26"/>
              </w:numPr>
              <w:tabs>
                <w:tab w:val="center" w:pos="770"/>
                <w:tab w:val="right" w:pos="8640"/>
              </w:tabs>
              <w:suppressAutoHyphens w:val="0"/>
              <w:autoSpaceDE/>
              <w:spacing w:before="120" w:after="120"/>
              <w:rPr>
                <w:rFonts w:ascii="Times New Roman" w:hAnsi="Times New Roman" w:cs="Times New Roman"/>
                <w:b/>
                <w:bCs/>
                <w:lang w:val="hr-HR" w:eastAsia="lt-LT"/>
              </w:rPr>
            </w:pPr>
            <w:r w:rsidRPr="00AC2CA9">
              <w:rPr>
                <w:rFonts w:ascii="Times New Roman" w:hAnsi="Times New Roman" w:cs="Times New Roman"/>
                <w:b/>
                <w:bCs/>
                <w:lang w:val="hr-HR"/>
              </w:rPr>
              <w:t>0 bodova dodijelit će se kada za ni jednu od gore naveden</w:t>
            </w:r>
            <w:r w:rsidR="00F838E3">
              <w:rPr>
                <w:rFonts w:ascii="Times New Roman" w:hAnsi="Times New Roman" w:cs="Times New Roman"/>
                <w:b/>
                <w:bCs/>
                <w:lang w:val="hr-HR"/>
              </w:rPr>
              <w:t>ih</w:t>
            </w:r>
            <w:r w:rsidRPr="00AC2CA9">
              <w:rPr>
                <w:rFonts w:ascii="Times New Roman" w:hAnsi="Times New Roman" w:cs="Times New Roman"/>
                <w:b/>
                <w:bCs/>
                <w:lang w:val="hr-HR"/>
              </w:rPr>
              <w:t xml:space="preserve"> kategorij</w:t>
            </w:r>
            <w:r w:rsidR="00F838E3">
              <w:rPr>
                <w:rFonts w:ascii="Times New Roman" w:hAnsi="Times New Roman" w:cs="Times New Roman"/>
                <w:b/>
                <w:bCs/>
                <w:lang w:val="hr-HR"/>
              </w:rPr>
              <w:t>a</w:t>
            </w:r>
            <w:r w:rsidRPr="00AC2CA9">
              <w:rPr>
                <w:rFonts w:ascii="Times New Roman" w:hAnsi="Times New Roman" w:cs="Times New Roman"/>
                <w:b/>
                <w:bCs/>
                <w:lang w:val="hr-HR"/>
              </w:rPr>
              <w:t xml:space="preserve"> ne postoje dokazi ili navedeno nije moguće utvrditi</w:t>
            </w:r>
            <w:r>
              <w:rPr>
                <w:rFonts w:ascii="Times New Roman" w:hAnsi="Times New Roman" w:cs="Times New Roman"/>
                <w:b/>
                <w:bCs/>
                <w:lang w:val="hr-HR"/>
              </w:rPr>
              <w:t xml:space="preserve"> ili se utvrdi da tvrdnje nisu realistične</w:t>
            </w:r>
            <w:r w:rsidRPr="00AC2CA9">
              <w:rPr>
                <w:rFonts w:ascii="Times New Roman" w:hAnsi="Times New Roman" w:cs="Times New Roman"/>
                <w:b/>
                <w:bCs/>
                <w:lang w:val="hr-HR"/>
              </w:rPr>
              <w:t>.</w:t>
            </w:r>
          </w:p>
          <w:p w:rsidR="00AF6C7C" w:rsidRPr="00AC2CA9" w:rsidRDefault="00AF6C7C" w:rsidP="0068175C">
            <w:pPr>
              <w:tabs>
                <w:tab w:val="center" w:pos="4320"/>
                <w:tab w:val="right" w:pos="8640"/>
              </w:tabs>
              <w:rPr>
                <w:rFonts w:ascii="Times New Roman" w:hAnsi="Times New Roman" w:cs="Times New Roman"/>
                <w:b/>
                <w:bCs/>
                <w:lang w:val="hr-HR" w:eastAsia="lt-LT"/>
              </w:rPr>
            </w:pPr>
            <w:r w:rsidRPr="00AC2CA9">
              <w:rPr>
                <w:rFonts w:ascii="Times New Roman" w:hAnsi="Times New Roman" w:cs="Times New Roman"/>
                <w:b/>
                <w:bCs/>
                <w:lang w:val="hr-HR" w:eastAsia="lt-LT"/>
              </w:rPr>
              <w:t xml:space="preserve">Dodatni bodovi: </w:t>
            </w:r>
          </w:p>
          <w:p w:rsidR="00AF6C7C" w:rsidRPr="00AC2CA9" w:rsidRDefault="00AF6C7C" w:rsidP="005A40DF">
            <w:pPr>
              <w:numPr>
                <w:ilvl w:val="0"/>
                <w:numId w:val="26"/>
              </w:numPr>
              <w:tabs>
                <w:tab w:val="center" w:pos="770"/>
                <w:tab w:val="right" w:pos="8640"/>
              </w:tabs>
              <w:suppressAutoHyphens w:val="0"/>
              <w:autoSpaceDE/>
              <w:spacing w:before="120" w:after="120"/>
              <w:rPr>
                <w:rFonts w:ascii="Times New Roman" w:hAnsi="Times New Roman" w:cs="Times New Roman"/>
                <w:lang w:val="hr-HR" w:eastAsia="lt-LT"/>
              </w:rPr>
            </w:pPr>
            <w:r w:rsidRPr="00AC2CA9">
              <w:rPr>
                <w:rFonts w:ascii="Times New Roman" w:hAnsi="Times New Roman" w:cs="Times New Roman"/>
                <w:lang w:val="hr-HR" w:eastAsia="lt-LT"/>
              </w:rPr>
              <w:t>Procjena broja novih radnih mjesta je realistična i ostvariva</w:t>
            </w:r>
            <w:r w:rsidRPr="002B3ECA">
              <w:rPr>
                <w:rFonts w:ascii="Times New Roman" w:hAnsi="Times New Roman" w:cs="Times New Roman"/>
                <w:lang w:val="hr-HR" w:eastAsia="lt-LT"/>
              </w:rPr>
              <w:t xml:space="preserve"> te je rezultat provedbe projekta</w:t>
            </w:r>
            <w:r w:rsidRPr="00AC2CA9">
              <w:rPr>
                <w:rFonts w:ascii="Times New Roman" w:hAnsi="Times New Roman" w:cs="Times New Roman"/>
                <w:lang w:val="hr-HR" w:eastAsia="lt-LT"/>
              </w:rPr>
              <w:t xml:space="preserve">  –  </w:t>
            </w:r>
            <w:r w:rsidRPr="002B3ECA">
              <w:rPr>
                <w:rFonts w:ascii="Times New Roman" w:hAnsi="Times New Roman" w:cs="Times New Roman"/>
                <w:lang w:val="hr-HR" w:eastAsia="lt-LT"/>
              </w:rPr>
              <w:t>2</w:t>
            </w:r>
            <w:r w:rsidRPr="00AC2CA9">
              <w:rPr>
                <w:rFonts w:ascii="Times New Roman" w:hAnsi="Times New Roman" w:cs="Times New Roman"/>
                <w:lang w:val="hr-HR" w:eastAsia="lt-LT"/>
              </w:rPr>
              <w:t xml:space="preserve"> bod</w:t>
            </w:r>
            <w:r w:rsidRPr="002B3ECA">
              <w:rPr>
                <w:rFonts w:ascii="Times New Roman" w:hAnsi="Times New Roman" w:cs="Times New Roman"/>
                <w:lang w:val="hr-HR" w:eastAsia="lt-LT"/>
              </w:rPr>
              <w:t>a</w:t>
            </w:r>
          </w:p>
        </w:tc>
        <w:tc>
          <w:tcPr>
            <w:tcW w:w="449" w:type="pct"/>
          </w:tcPr>
          <w:p w:rsidR="00AF6C7C" w:rsidRPr="00AC2CA9" w:rsidRDefault="00AF6C7C" w:rsidP="0068175C">
            <w:pPr>
              <w:rPr>
                <w:rFonts w:ascii="Times New Roman" w:hAnsi="Times New Roman" w:cs="Times New Roman"/>
                <w:lang w:val="hr-HR"/>
              </w:rPr>
            </w:pPr>
            <w:r>
              <w:rPr>
                <w:rFonts w:ascii="Times New Roman" w:hAnsi="Times New Roman" w:cs="Times New Roman"/>
                <w:lang w:val="hr-HR"/>
              </w:rPr>
              <w:lastRenderedPageBreak/>
              <w:t xml:space="preserve">0 </w:t>
            </w:r>
            <w:r w:rsidRPr="00AC2CA9">
              <w:rPr>
                <w:rFonts w:ascii="Times New Roman" w:hAnsi="Times New Roman" w:cs="Times New Roman"/>
                <w:lang w:val="hr-HR"/>
              </w:rPr>
              <w:t>-5</w:t>
            </w:r>
          </w:p>
        </w:tc>
        <w:tc>
          <w:tcPr>
            <w:tcW w:w="498" w:type="pct"/>
          </w:tcPr>
          <w:p w:rsidR="00AF6C7C" w:rsidRPr="00AC2CA9" w:rsidRDefault="00AF6C7C" w:rsidP="0068175C">
            <w:pPr>
              <w:rPr>
                <w:rFonts w:ascii="Times New Roman" w:hAnsi="Times New Roman" w:cs="Times New Roman"/>
                <w:lang w:val="hr-HR"/>
              </w:rPr>
            </w:pPr>
            <w:r>
              <w:rPr>
                <w:rFonts w:ascii="Times New Roman" w:hAnsi="Times New Roman" w:cs="Times New Roman"/>
                <w:lang w:val="hr-HR"/>
              </w:rPr>
              <w:t>2</w:t>
            </w:r>
          </w:p>
        </w:tc>
        <w:tc>
          <w:tcPr>
            <w:tcW w:w="499" w:type="pct"/>
          </w:tcPr>
          <w:p w:rsidR="00AF6C7C" w:rsidRPr="00AC2CA9" w:rsidRDefault="00AF6C7C" w:rsidP="0068175C">
            <w:pPr>
              <w:rPr>
                <w:rFonts w:ascii="Times New Roman" w:hAnsi="Times New Roman" w:cs="Times New Roman"/>
                <w:lang w:val="hr-HR"/>
              </w:rPr>
            </w:pPr>
            <w:r>
              <w:rPr>
                <w:rFonts w:ascii="Times New Roman" w:hAnsi="Times New Roman" w:cs="Times New Roman"/>
                <w:lang w:val="hr-HR"/>
              </w:rPr>
              <w:t>10</w:t>
            </w:r>
          </w:p>
        </w:tc>
        <w:tc>
          <w:tcPr>
            <w:tcW w:w="426" w:type="pct"/>
            <w:vMerge w:val="restart"/>
            <w:shd w:val="clear" w:color="auto" w:fill="FDE9D9"/>
            <w:vAlign w:val="center"/>
          </w:tcPr>
          <w:p w:rsidR="00AF6C7C" w:rsidRPr="00F727A5" w:rsidRDefault="00AF6C7C" w:rsidP="00F727A5">
            <w:pPr>
              <w:rPr>
                <w:rFonts w:ascii="Times New Roman" w:hAnsi="Times New Roman" w:cs="Times New Roman"/>
                <w:b/>
                <w:bCs/>
                <w:lang w:val="hr-HR"/>
              </w:rPr>
            </w:pPr>
            <w:r>
              <w:rPr>
                <w:rFonts w:ascii="Times New Roman" w:hAnsi="Times New Roman" w:cs="Times New Roman"/>
                <w:b/>
                <w:bCs/>
                <w:lang w:val="hr-HR"/>
              </w:rPr>
              <w:t xml:space="preserve">      20</w:t>
            </w:r>
          </w:p>
        </w:tc>
      </w:tr>
      <w:tr w:rsidR="00AF6C7C" w:rsidRPr="00C83081">
        <w:tc>
          <w:tcPr>
            <w:tcW w:w="237" w:type="pct"/>
            <w:shd w:val="clear" w:color="auto" w:fill="FDE9D9"/>
          </w:tcPr>
          <w:p w:rsidR="00AF6C7C" w:rsidRPr="0008301B" w:rsidRDefault="00AF6C7C" w:rsidP="0068175C">
            <w:pPr>
              <w:rPr>
                <w:rFonts w:ascii="Times New Roman" w:hAnsi="Times New Roman" w:cs="Times New Roman"/>
                <w:b/>
                <w:bCs/>
                <w:lang w:val="hr-HR"/>
              </w:rPr>
            </w:pPr>
            <w:r w:rsidRPr="0008301B">
              <w:rPr>
                <w:rFonts w:ascii="Times New Roman" w:hAnsi="Times New Roman" w:cs="Times New Roman"/>
                <w:b/>
                <w:bCs/>
                <w:lang w:val="hr-HR"/>
              </w:rPr>
              <w:lastRenderedPageBreak/>
              <w:t>4.2.</w:t>
            </w:r>
          </w:p>
        </w:tc>
        <w:tc>
          <w:tcPr>
            <w:tcW w:w="948" w:type="pct"/>
          </w:tcPr>
          <w:p w:rsidR="00AF6C7C" w:rsidRPr="002B3ECA" w:rsidRDefault="00AF6C7C" w:rsidP="0068175C">
            <w:pPr>
              <w:rPr>
                <w:rFonts w:ascii="Times New Roman" w:hAnsi="Times New Roman" w:cs="Times New Roman"/>
                <w:lang w:val="hr-HR"/>
              </w:rPr>
            </w:pPr>
            <w:r w:rsidRPr="00F27990">
              <w:rPr>
                <w:rFonts w:ascii="Times New Roman" w:hAnsi="Times New Roman" w:cs="Times New Roman"/>
                <w:lang w:val="hr-HR"/>
              </w:rPr>
              <w:t xml:space="preserve">Mala i srednja poduzeća osnovana unutar nove/unaprijeđene infrastrukture </w:t>
            </w:r>
            <w:r w:rsidRPr="002B3ECA">
              <w:rPr>
                <w:rFonts w:ascii="Times New Roman" w:hAnsi="Times New Roman" w:cs="Times New Roman"/>
                <w:b/>
                <w:bCs/>
                <w:lang w:val="hr-HR"/>
              </w:rPr>
              <w:t>(Kategorije A, B i C)</w:t>
            </w:r>
          </w:p>
        </w:tc>
        <w:tc>
          <w:tcPr>
            <w:tcW w:w="1943" w:type="pct"/>
          </w:tcPr>
          <w:p w:rsidR="00AF6C7C" w:rsidRPr="002B3ECA" w:rsidRDefault="00AF6C7C" w:rsidP="0068175C">
            <w:pPr>
              <w:rPr>
                <w:rFonts w:ascii="Times New Roman" w:hAnsi="Times New Roman" w:cs="Times New Roman"/>
                <w:lang w:val="hr-HR"/>
              </w:rPr>
            </w:pPr>
            <w:r w:rsidRPr="002B3ECA">
              <w:rPr>
                <w:rFonts w:ascii="Times New Roman" w:hAnsi="Times New Roman" w:cs="Times New Roman"/>
                <w:lang w:val="hr-HR"/>
              </w:rPr>
              <w:t xml:space="preserve">U ovom dijelu boduje se broj osnovanih/proširenih malih ili srednjih poduzeća (MSP) kao rezultat nove/unaprijeđene poslovne/turističke infrastrukture (u 2 godine nakon završetka projekta). </w:t>
            </w:r>
          </w:p>
          <w:p w:rsidR="00AF6C7C" w:rsidRPr="002B3ECA" w:rsidRDefault="00AF6C7C" w:rsidP="00A1193D">
            <w:pPr>
              <w:rPr>
                <w:rFonts w:ascii="Times New Roman" w:hAnsi="Times New Roman" w:cs="Times New Roman"/>
                <w:lang w:val="hr-HR"/>
              </w:rPr>
            </w:pPr>
          </w:p>
          <w:p w:rsidR="00AF6C7C" w:rsidRPr="002B3ECA" w:rsidRDefault="00AF6C7C" w:rsidP="00A1193D">
            <w:pPr>
              <w:rPr>
                <w:rFonts w:ascii="Times New Roman" w:hAnsi="Times New Roman" w:cs="Times New Roman"/>
                <w:lang w:val="hr-HR"/>
              </w:rPr>
            </w:pPr>
            <w:r w:rsidRPr="002B3ECA">
              <w:rPr>
                <w:rFonts w:ascii="Times New Roman" w:hAnsi="Times New Roman" w:cs="Times New Roman"/>
                <w:lang w:val="hr-HR"/>
              </w:rPr>
              <w:t xml:space="preserve">Veći broj bodova dodijelit će se projektima kojima se planira potaknuti otvaranje/proširenje većeg broja MSP-a </w:t>
            </w:r>
            <w:r>
              <w:rPr>
                <w:rFonts w:ascii="Times New Roman" w:hAnsi="Times New Roman" w:cs="Times New Roman"/>
                <w:lang w:val="hr-HR"/>
              </w:rPr>
              <w:t xml:space="preserve">unutar nove/unaprijeđene infrastrukture </w:t>
            </w:r>
            <w:r w:rsidRPr="002B3ECA">
              <w:rPr>
                <w:rFonts w:ascii="Times New Roman" w:hAnsi="Times New Roman" w:cs="Times New Roman"/>
                <w:lang w:val="hr-HR"/>
              </w:rPr>
              <w:t xml:space="preserve">te koji uspiju dokazati u svojoj prijavi realističnost i ostvarivost procjene, kao i direktnu vezu s projektom. Manji broj bodova dodijelit će se projektima kojima se planira potaknuti otvaranje/proširenje manjeg broja MSP-a </w:t>
            </w:r>
            <w:r w:rsidRPr="00475F39">
              <w:rPr>
                <w:rFonts w:ascii="Times New Roman" w:hAnsi="Times New Roman" w:cs="Times New Roman"/>
                <w:lang w:val="hr-HR"/>
              </w:rPr>
              <w:t xml:space="preserve">unutar nove/unaprijeđene infrastrukture </w:t>
            </w:r>
            <w:r w:rsidRPr="002B3ECA">
              <w:rPr>
                <w:rFonts w:ascii="Times New Roman" w:hAnsi="Times New Roman" w:cs="Times New Roman"/>
                <w:lang w:val="hr-HR"/>
              </w:rPr>
              <w:t>te koji ne uspiju dokazati u svojoj prijavi realist</w:t>
            </w:r>
            <w:r>
              <w:rPr>
                <w:rFonts w:ascii="Times New Roman" w:hAnsi="Times New Roman" w:cs="Times New Roman"/>
                <w:lang w:val="hr-HR"/>
              </w:rPr>
              <w:t>ičnost i ostvarivost procjene.</w:t>
            </w:r>
            <w:r w:rsidRPr="002B3ECA">
              <w:rPr>
                <w:rFonts w:ascii="Times New Roman" w:hAnsi="Times New Roman" w:cs="Times New Roman"/>
                <w:lang w:val="hr-HR"/>
              </w:rPr>
              <w:t xml:space="preserve"> (izvor informacija: </w:t>
            </w:r>
            <w:r w:rsidRPr="002B3ECA">
              <w:rPr>
                <w:rFonts w:ascii="Times New Roman" w:hAnsi="Times New Roman" w:cs="Times New Roman"/>
                <w:b/>
                <w:bCs/>
                <w:lang w:val="hr-HR"/>
              </w:rPr>
              <w:t>tablica Ciljevi projekta s indikatorima iz prijavnog obrasca A. opći dio</w:t>
            </w:r>
            <w:r w:rsidR="005061CC">
              <w:rPr>
                <w:rFonts w:ascii="Times New Roman" w:hAnsi="Times New Roman" w:cs="Times New Roman"/>
                <w:b/>
                <w:bCs/>
                <w:lang w:val="hr-HR"/>
              </w:rPr>
              <w:t xml:space="preserve"> te </w:t>
            </w:r>
            <w:r w:rsidR="005061CC" w:rsidRPr="005061CC">
              <w:rPr>
                <w:rFonts w:ascii="Times New Roman" w:hAnsi="Times New Roman" w:cs="Times New Roman"/>
                <w:b/>
                <w:bCs/>
                <w:lang w:val="hr-HR"/>
              </w:rPr>
              <w:t xml:space="preserve">prijavni obrazac B. posebni </w:t>
            </w:r>
            <w:r w:rsidR="005061CC" w:rsidRPr="005061CC">
              <w:rPr>
                <w:rFonts w:ascii="Times New Roman" w:hAnsi="Times New Roman" w:cs="Times New Roman"/>
                <w:b/>
                <w:bCs/>
                <w:lang w:val="hr-HR"/>
              </w:rPr>
              <w:lastRenderedPageBreak/>
              <w:t>dio - točka 2.4. Opis aktivnosti/elemenata projekta</w:t>
            </w:r>
            <w:r>
              <w:rPr>
                <w:rFonts w:ascii="Times New Roman" w:hAnsi="Times New Roman" w:cs="Times New Roman"/>
                <w:lang w:val="hr-HR"/>
              </w:rPr>
              <w:t>)</w:t>
            </w:r>
          </w:p>
          <w:p w:rsidR="00AF6C7C" w:rsidRPr="002B3ECA" w:rsidRDefault="00AF6C7C" w:rsidP="005A40DF">
            <w:pPr>
              <w:numPr>
                <w:ilvl w:val="0"/>
                <w:numId w:val="27"/>
              </w:numPr>
              <w:tabs>
                <w:tab w:val="center" w:pos="770"/>
                <w:tab w:val="right" w:pos="8640"/>
              </w:tabs>
              <w:suppressAutoHyphens w:val="0"/>
              <w:autoSpaceDE/>
              <w:spacing w:before="120" w:after="120"/>
              <w:rPr>
                <w:rFonts w:ascii="Times New Roman" w:hAnsi="Times New Roman" w:cs="Times New Roman"/>
                <w:lang w:val="hr-HR" w:eastAsia="lt-LT"/>
              </w:rPr>
            </w:pPr>
            <w:r w:rsidRPr="002B3ECA">
              <w:rPr>
                <w:rFonts w:ascii="Times New Roman" w:hAnsi="Times New Roman" w:cs="Times New Roman"/>
                <w:lang w:val="hr-HR" w:eastAsia="lt-LT"/>
              </w:rPr>
              <w:t>1-3 MSP-a – 1 bod</w:t>
            </w:r>
          </w:p>
          <w:p w:rsidR="00AF6C7C" w:rsidRPr="002B3ECA" w:rsidRDefault="00AF6C7C" w:rsidP="005A40DF">
            <w:pPr>
              <w:numPr>
                <w:ilvl w:val="0"/>
                <w:numId w:val="27"/>
              </w:numPr>
              <w:tabs>
                <w:tab w:val="center" w:pos="770"/>
                <w:tab w:val="right" w:pos="8640"/>
              </w:tabs>
              <w:suppressAutoHyphens w:val="0"/>
              <w:autoSpaceDE/>
              <w:spacing w:before="120" w:after="120"/>
              <w:rPr>
                <w:rFonts w:ascii="Times New Roman" w:hAnsi="Times New Roman" w:cs="Times New Roman"/>
                <w:lang w:val="hr-HR" w:eastAsia="lt-LT"/>
              </w:rPr>
            </w:pPr>
            <w:r w:rsidRPr="002B3ECA">
              <w:rPr>
                <w:rFonts w:ascii="Times New Roman" w:hAnsi="Times New Roman" w:cs="Times New Roman"/>
                <w:lang w:val="hr-HR" w:eastAsia="lt-LT"/>
              </w:rPr>
              <w:t>4-10 MSP-a – 2 boda</w:t>
            </w:r>
          </w:p>
          <w:p w:rsidR="00AF6C7C" w:rsidRDefault="00AF6C7C" w:rsidP="005A40DF">
            <w:pPr>
              <w:numPr>
                <w:ilvl w:val="0"/>
                <w:numId w:val="27"/>
              </w:numPr>
              <w:tabs>
                <w:tab w:val="center" w:pos="770"/>
                <w:tab w:val="right" w:pos="8640"/>
              </w:tabs>
              <w:suppressAutoHyphens w:val="0"/>
              <w:autoSpaceDE/>
              <w:spacing w:before="120" w:after="120"/>
              <w:rPr>
                <w:rFonts w:ascii="Times New Roman" w:hAnsi="Times New Roman" w:cs="Times New Roman"/>
                <w:lang w:val="hr-HR" w:eastAsia="lt-LT"/>
              </w:rPr>
            </w:pPr>
            <w:r w:rsidRPr="002B3ECA">
              <w:rPr>
                <w:rFonts w:ascii="Times New Roman" w:hAnsi="Times New Roman" w:cs="Times New Roman"/>
                <w:lang w:val="hr-HR" w:eastAsia="lt-LT"/>
              </w:rPr>
              <w:t>10 i više MSP-a – 3 boda</w:t>
            </w:r>
          </w:p>
          <w:p w:rsidR="00AF6C7C" w:rsidRPr="00E62177" w:rsidRDefault="00AF6C7C" w:rsidP="00E62177">
            <w:pPr>
              <w:pStyle w:val="Odlomakpopisa"/>
              <w:numPr>
                <w:ilvl w:val="0"/>
                <w:numId w:val="27"/>
              </w:numPr>
              <w:rPr>
                <w:rFonts w:ascii="Times New Roman" w:hAnsi="Times New Roman" w:cs="Times New Roman"/>
                <w:lang w:val="hr-HR" w:eastAsia="lt-LT"/>
              </w:rPr>
            </w:pPr>
            <w:r w:rsidRPr="00E62177">
              <w:rPr>
                <w:rFonts w:ascii="Times New Roman" w:hAnsi="Times New Roman" w:cs="Times New Roman"/>
                <w:lang w:val="hr-HR" w:eastAsia="lt-LT"/>
              </w:rPr>
              <w:t>0 bodova dodijelit će se kada za ni jednu od gore naveden</w:t>
            </w:r>
            <w:r w:rsidR="00F838E3">
              <w:rPr>
                <w:rFonts w:ascii="Times New Roman" w:hAnsi="Times New Roman" w:cs="Times New Roman"/>
                <w:lang w:val="hr-HR" w:eastAsia="lt-LT"/>
              </w:rPr>
              <w:t>ih</w:t>
            </w:r>
            <w:r w:rsidRPr="00E62177">
              <w:rPr>
                <w:rFonts w:ascii="Times New Roman" w:hAnsi="Times New Roman" w:cs="Times New Roman"/>
                <w:lang w:val="hr-HR" w:eastAsia="lt-LT"/>
              </w:rPr>
              <w:t xml:space="preserve"> kategorij</w:t>
            </w:r>
            <w:r w:rsidR="00F838E3">
              <w:rPr>
                <w:rFonts w:ascii="Times New Roman" w:hAnsi="Times New Roman" w:cs="Times New Roman"/>
                <w:lang w:val="hr-HR" w:eastAsia="lt-LT"/>
              </w:rPr>
              <w:t>a</w:t>
            </w:r>
            <w:r w:rsidRPr="00E62177">
              <w:rPr>
                <w:rFonts w:ascii="Times New Roman" w:hAnsi="Times New Roman" w:cs="Times New Roman"/>
                <w:lang w:val="hr-HR" w:eastAsia="lt-LT"/>
              </w:rPr>
              <w:t xml:space="preserve"> ne postoje dokazi ili navedeno nije moguće utvrditi ili se utvrdi da su tvrdnje nerealistične.</w:t>
            </w:r>
          </w:p>
          <w:p w:rsidR="00AF6C7C" w:rsidRPr="002B3ECA" w:rsidRDefault="00AF6C7C" w:rsidP="0043570E">
            <w:pPr>
              <w:tabs>
                <w:tab w:val="center" w:pos="4320"/>
                <w:tab w:val="right" w:pos="8640"/>
              </w:tabs>
              <w:suppressAutoHyphens w:val="0"/>
              <w:autoSpaceDE/>
              <w:spacing w:before="120" w:after="120"/>
              <w:rPr>
                <w:rFonts w:ascii="Times New Roman" w:hAnsi="Times New Roman" w:cs="Times New Roman"/>
                <w:lang w:val="hr-HR" w:eastAsia="lt-LT"/>
              </w:rPr>
            </w:pPr>
          </w:p>
          <w:p w:rsidR="00AF6C7C" w:rsidRPr="002B3ECA" w:rsidRDefault="00AF6C7C" w:rsidP="0068175C">
            <w:pPr>
              <w:tabs>
                <w:tab w:val="center" w:pos="4320"/>
                <w:tab w:val="right" w:pos="8640"/>
              </w:tabs>
              <w:rPr>
                <w:rFonts w:ascii="Times New Roman" w:hAnsi="Times New Roman" w:cs="Times New Roman"/>
                <w:b/>
                <w:bCs/>
                <w:lang w:val="hr-HR" w:eastAsia="lt-LT"/>
              </w:rPr>
            </w:pPr>
            <w:r w:rsidRPr="002B3ECA">
              <w:rPr>
                <w:rFonts w:ascii="Times New Roman" w:hAnsi="Times New Roman" w:cs="Times New Roman"/>
                <w:b/>
                <w:bCs/>
                <w:lang w:val="hr-HR" w:eastAsia="lt-LT"/>
              </w:rPr>
              <w:t>Dodatni bodovi:</w:t>
            </w:r>
          </w:p>
          <w:p w:rsidR="00AF6C7C" w:rsidRPr="00E62177" w:rsidRDefault="00AF6C7C" w:rsidP="005A40DF">
            <w:pPr>
              <w:numPr>
                <w:ilvl w:val="0"/>
                <w:numId w:val="27"/>
              </w:numPr>
              <w:tabs>
                <w:tab w:val="center" w:pos="770"/>
                <w:tab w:val="right" w:pos="8640"/>
              </w:tabs>
              <w:suppressAutoHyphens w:val="0"/>
              <w:autoSpaceDE/>
              <w:spacing w:before="120" w:after="120"/>
              <w:rPr>
                <w:rFonts w:ascii="Times New Roman" w:hAnsi="Times New Roman" w:cs="Times New Roman"/>
                <w:lang w:val="hr-HR"/>
              </w:rPr>
            </w:pPr>
            <w:r w:rsidRPr="002B3ECA">
              <w:rPr>
                <w:rFonts w:ascii="Times New Roman" w:hAnsi="Times New Roman" w:cs="Times New Roman"/>
                <w:lang w:val="hr-HR" w:eastAsia="lt-LT"/>
              </w:rPr>
              <w:t>Procjena broja novih/proširenih MSP-a je realistična, ostvariva te je rezultat provedbe projekta –  2 boda</w:t>
            </w:r>
          </w:p>
        </w:tc>
        <w:tc>
          <w:tcPr>
            <w:tcW w:w="449" w:type="pct"/>
          </w:tcPr>
          <w:p w:rsidR="00AF6C7C" w:rsidRPr="007E0047" w:rsidRDefault="00AF6C7C" w:rsidP="0068175C">
            <w:pPr>
              <w:rPr>
                <w:rFonts w:ascii="Times New Roman" w:hAnsi="Times New Roman" w:cs="Times New Roman"/>
                <w:lang w:val="hr-HR"/>
              </w:rPr>
            </w:pPr>
            <w:r w:rsidRPr="007E0047">
              <w:rPr>
                <w:rFonts w:ascii="Times New Roman" w:hAnsi="Times New Roman" w:cs="Times New Roman"/>
                <w:lang w:val="hr-HR"/>
              </w:rPr>
              <w:lastRenderedPageBreak/>
              <w:t>0-5</w:t>
            </w:r>
          </w:p>
        </w:tc>
        <w:tc>
          <w:tcPr>
            <w:tcW w:w="498" w:type="pct"/>
          </w:tcPr>
          <w:p w:rsidR="00AF6C7C" w:rsidRPr="007E0047" w:rsidRDefault="00AF6C7C" w:rsidP="0068175C">
            <w:pPr>
              <w:rPr>
                <w:rFonts w:ascii="Times New Roman" w:hAnsi="Times New Roman" w:cs="Times New Roman"/>
                <w:lang w:val="hr-HR"/>
              </w:rPr>
            </w:pPr>
            <w:r>
              <w:rPr>
                <w:rFonts w:ascii="Times New Roman" w:hAnsi="Times New Roman" w:cs="Times New Roman"/>
                <w:lang w:val="hr-HR"/>
              </w:rPr>
              <w:t>2</w:t>
            </w:r>
          </w:p>
        </w:tc>
        <w:tc>
          <w:tcPr>
            <w:tcW w:w="499" w:type="pct"/>
          </w:tcPr>
          <w:p w:rsidR="00AF6C7C" w:rsidRPr="007E0047" w:rsidRDefault="00AF6C7C" w:rsidP="0068175C">
            <w:pPr>
              <w:rPr>
                <w:rFonts w:ascii="Times New Roman" w:hAnsi="Times New Roman" w:cs="Times New Roman"/>
                <w:lang w:val="hr-HR"/>
              </w:rPr>
            </w:pPr>
            <w:r>
              <w:rPr>
                <w:rFonts w:ascii="Times New Roman" w:hAnsi="Times New Roman" w:cs="Times New Roman"/>
                <w:lang w:val="hr-HR"/>
              </w:rPr>
              <w:t>10</w:t>
            </w:r>
          </w:p>
        </w:tc>
        <w:tc>
          <w:tcPr>
            <w:tcW w:w="426" w:type="pct"/>
            <w:vMerge/>
            <w:shd w:val="clear" w:color="auto" w:fill="FDE9D9"/>
          </w:tcPr>
          <w:p w:rsidR="00AF6C7C" w:rsidRPr="007E0047" w:rsidRDefault="00AF6C7C" w:rsidP="0068175C">
            <w:pPr>
              <w:jc w:val="center"/>
              <w:rPr>
                <w:rFonts w:ascii="Times New Roman" w:hAnsi="Times New Roman" w:cs="Times New Roman"/>
                <w:lang w:val="hr-HR"/>
              </w:rPr>
            </w:pPr>
          </w:p>
        </w:tc>
      </w:tr>
      <w:tr w:rsidR="00AF6C7C" w:rsidRPr="00C83081">
        <w:tc>
          <w:tcPr>
            <w:tcW w:w="237" w:type="pct"/>
            <w:shd w:val="clear" w:color="auto" w:fill="FDE9D9"/>
          </w:tcPr>
          <w:p w:rsidR="00AF6C7C" w:rsidRPr="0008301B" w:rsidRDefault="00AF6C7C" w:rsidP="0068175C">
            <w:pPr>
              <w:rPr>
                <w:rFonts w:ascii="Times New Roman" w:hAnsi="Times New Roman" w:cs="Times New Roman"/>
                <w:b/>
                <w:bCs/>
                <w:lang w:val="hr-HR"/>
              </w:rPr>
            </w:pPr>
            <w:r w:rsidRPr="0008301B">
              <w:rPr>
                <w:rFonts w:ascii="Times New Roman" w:hAnsi="Times New Roman" w:cs="Times New Roman"/>
                <w:b/>
                <w:bCs/>
                <w:lang w:val="hr-HR"/>
              </w:rPr>
              <w:lastRenderedPageBreak/>
              <w:t>4.3.</w:t>
            </w:r>
          </w:p>
        </w:tc>
        <w:tc>
          <w:tcPr>
            <w:tcW w:w="948" w:type="pct"/>
          </w:tcPr>
          <w:p w:rsidR="00AF6C7C" w:rsidRPr="002B3ECA" w:rsidRDefault="00AF6C7C" w:rsidP="0068175C">
            <w:pPr>
              <w:rPr>
                <w:rFonts w:ascii="Times New Roman" w:hAnsi="Times New Roman" w:cs="Times New Roman"/>
                <w:lang w:val="hr-HR"/>
              </w:rPr>
            </w:pPr>
            <w:r w:rsidRPr="00F27990">
              <w:rPr>
                <w:rFonts w:ascii="Times New Roman" w:hAnsi="Times New Roman" w:cs="Times New Roman"/>
                <w:lang w:val="hr-HR"/>
              </w:rPr>
              <w:t xml:space="preserve">Posjete </w:t>
            </w:r>
            <w:proofErr w:type="spellStart"/>
            <w:r w:rsidRPr="00F27990">
              <w:rPr>
                <w:rFonts w:ascii="Times New Roman" w:hAnsi="Times New Roman" w:cs="Times New Roman"/>
                <w:lang w:val="hr-HR"/>
              </w:rPr>
              <w:t>pomognutim</w:t>
            </w:r>
            <w:proofErr w:type="spellEnd"/>
            <w:r w:rsidRPr="00F27990">
              <w:rPr>
                <w:rFonts w:ascii="Times New Roman" w:hAnsi="Times New Roman" w:cs="Times New Roman"/>
                <w:lang w:val="hr-HR"/>
              </w:rPr>
              <w:t xml:space="preserve"> kulturnim i turističkim objektima </w:t>
            </w:r>
            <w:r w:rsidRPr="002B3ECA">
              <w:rPr>
                <w:rFonts w:ascii="Times New Roman" w:hAnsi="Times New Roman" w:cs="Times New Roman"/>
                <w:b/>
                <w:bCs/>
                <w:lang w:val="hr-HR"/>
              </w:rPr>
              <w:t>(Kategorija D)</w:t>
            </w:r>
          </w:p>
        </w:tc>
        <w:tc>
          <w:tcPr>
            <w:tcW w:w="1943" w:type="pct"/>
          </w:tcPr>
          <w:p w:rsidR="00AF6C7C" w:rsidRPr="002B3ECA" w:rsidRDefault="00AF6C7C" w:rsidP="0068175C">
            <w:pPr>
              <w:rPr>
                <w:rFonts w:ascii="Times New Roman" w:hAnsi="Times New Roman" w:cs="Times New Roman"/>
                <w:lang w:val="hr-HR"/>
              </w:rPr>
            </w:pPr>
            <w:r w:rsidRPr="002B3ECA">
              <w:rPr>
                <w:rFonts w:ascii="Times New Roman" w:hAnsi="Times New Roman" w:cs="Times New Roman"/>
                <w:lang w:val="hr-HR"/>
              </w:rPr>
              <w:t xml:space="preserve">U ovom dijelu boduje se porast broja posjeta </w:t>
            </w:r>
            <w:proofErr w:type="spellStart"/>
            <w:r w:rsidRPr="002B3ECA">
              <w:rPr>
                <w:rFonts w:ascii="Times New Roman" w:hAnsi="Times New Roman" w:cs="Times New Roman"/>
                <w:lang w:val="hr-HR"/>
              </w:rPr>
              <w:t>pomognutim</w:t>
            </w:r>
            <w:proofErr w:type="spellEnd"/>
            <w:r w:rsidRPr="002B3ECA">
              <w:rPr>
                <w:rFonts w:ascii="Times New Roman" w:hAnsi="Times New Roman" w:cs="Times New Roman"/>
                <w:lang w:val="hr-HR"/>
              </w:rPr>
              <w:t xml:space="preserve"> kulturnim i turističkim objektima (unutar 2 godine od završetka projekta)</w:t>
            </w:r>
            <w:r>
              <w:rPr>
                <w:rFonts w:ascii="Times New Roman" w:hAnsi="Times New Roman" w:cs="Times New Roman"/>
                <w:lang w:val="hr-HR"/>
              </w:rPr>
              <w:t>.</w:t>
            </w:r>
            <w:r w:rsidRPr="002B3ECA">
              <w:rPr>
                <w:rFonts w:ascii="Times New Roman" w:hAnsi="Times New Roman" w:cs="Times New Roman"/>
                <w:lang w:val="hr-HR"/>
              </w:rPr>
              <w:t xml:space="preserve"> Veći broj bodova dodijelit će se projektima kojima se planira </w:t>
            </w:r>
            <w:r>
              <w:rPr>
                <w:rFonts w:ascii="Times New Roman" w:hAnsi="Times New Roman" w:cs="Times New Roman"/>
                <w:lang w:val="hr-HR"/>
              </w:rPr>
              <w:t>ostvariti veći broj posjeta</w:t>
            </w:r>
            <w:r w:rsidRPr="002B3ECA">
              <w:rPr>
                <w:rFonts w:ascii="Times New Roman" w:hAnsi="Times New Roman" w:cs="Times New Roman"/>
                <w:lang w:val="hr-HR"/>
              </w:rPr>
              <w:t xml:space="preserve"> te koji uspiju dokazati u svojoj prijavi realističnost i ostvarivost procjene. Manji broj bodova dodijelit će se projektima kojima se planira o</w:t>
            </w:r>
            <w:r>
              <w:rPr>
                <w:rFonts w:ascii="Times New Roman" w:hAnsi="Times New Roman" w:cs="Times New Roman"/>
                <w:lang w:val="hr-HR"/>
              </w:rPr>
              <w:t>stvariti manji broj posjeta</w:t>
            </w:r>
            <w:r w:rsidRPr="002B3ECA">
              <w:rPr>
                <w:rFonts w:ascii="Times New Roman" w:hAnsi="Times New Roman" w:cs="Times New Roman"/>
                <w:lang w:val="hr-HR"/>
              </w:rPr>
              <w:t xml:space="preserve"> te koji </w:t>
            </w:r>
            <w:r w:rsidRPr="00475F39">
              <w:rPr>
                <w:rFonts w:ascii="Times New Roman" w:hAnsi="Times New Roman" w:cs="Times New Roman"/>
                <w:lang w:val="hr-HR"/>
              </w:rPr>
              <w:t xml:space="preserve">u svojoj prijavi </w:t>
            </w:r>
            <w:r w:rsidRPr="002B3ECA">
              <w:rPr>
                <w:rFonts w:ascii="Times New Roman" w:hAnsi="Times New Roman" w:cs="Times New Roman"/>
                <w:lang w:val="hr-HR"/>
              </w:rPr>
              <w:t xml:space="preserve">ne uspiju dokazati realističnost i ostvarivost procjene. (izvor informacija: </w:t>
            </w:r>
            <w:r w:rsidRPr="002B3ECA">
              <w:rPr>
                <w:rFonts w:ascii="Times New Roman" w:hAnsi="Times New Roman" w:cs="Times New Roman"/>
                <w:b/>
                <w:bCs/>
                <w:lang w:val="hr-HR"/>
              </w:rPr>
              <w:t>tablica Ciljevi projekta s indikatorima iz prijavnog obrasca A. opći dio</w:t>
            </w:r>
            <w:r w:rsidR="005061CC">
              <w:rPr>
                <w:rFonts w:ascii="Times New Roman" w:hAnsi="Times New Roman" w:cs="Times New Roman"/>
                <w:b/>
                <w:bCs/>
                <w:lang w:val="hr-HR"/>
              </w:rPr>
              <w:t xml:space="preserve"> </w:t>
            </w:r>
            <w:r w:rsidR="005061CC" w:rsidRPr="005061CC">
              <w:rPr>
                <w:rFonts w:ascii="Times New Roman" w:hAnsi="Times New Roman" w:cs="Times New Roman"/>
                <w:b/>
                <w:bCs/>
                <w:lang w:val="hr-HR"/>
              </w:rPr>
              <w:t xml:space="preserve">te prijavni obrazac B. posebni dio - točka 2.4. Opis </w:t>
            </w:r>
            <w:r w:rsidR="005061CC" w:rsidRPr="005061CC">
              <w:rPr>
                <w:rFonts w:ascii="Times New Roman" w:hAnsi="Times New Roman" w:cs="Times New Roman"/>
                <w:b/>
                <w:bCs/>
                <w:lang w:val="hr-HR"/>
              </w:rPr>
              <w:lastRenderedPageBreak/>
              <w:t>aktivnosti/elemenata projekta</w:t>
            </w:r>
            <w:r w:rsidRPr="002B3ECA">
              <w:rPr>
                <w:rFonts w:ascii="Times New Roman" w:hAnsi="Times New Roman" w:cs="Times New Roman"/>
                <w:lang w:val="hr-HR"/>
              </w:rPr>
              <w:t xml:space="preserve">): </w:t>
            </w:r>
          </w:p>
          <w:p w:rsidR="00AF6C7C" w:rsidRPr="002B3ECA" w:rsidRDefault="00AF6C7C" w:rsidP="005A40DF">
            <w:pPr>
              <w:numPr>
                <w:ilvl w:val="0"/>
                <w:numId w:val="28"/>
              </w:numPr>
              <w:tabs>
                <w:tab w:val="center" w:pos="770"/>
                <w:tab w:val="right" w:pos="8640"/>
              </w:tabs>
              <w:suppressAutoHyphens w:val="0"/>
              <w:autoSpaceDE/>
              <w:spacing w:before="120" w:after="120"/>
              <w:rPr>
                <w:rFonts w:ascii="Times New Roman" w:hAnsi="Times New Roman" w:cs="Times New Roman"/>
                <w:lang w:val="hr-HR" w:eastAsia="lt-LT"/>
              </w:rPr>
            </w:pPr>
            <w:r w:rsidRPr="002B3ECA">
              <w:rPr>
                <w:rFonts w:ascii="Times New Roman" w:hAnsi="Times New Roman" w:cs="Times New Roman"/>
                <w:lang w:val="hr-HR" w:eastAsia="lt-LT"/>
              </w:rPr>
              <w:t>Povećanje broja posjeta u rasponu od 1 do 1200 posjeta - 1 bod</w:t>
            </w:r>
          </w:p>
          <w:p w:rsidR="00AF6C7C" w:rsidRPr="002B3ECA" w:rsidRDefault="00AF6C7C" w:rsidP="005A40DF">
            <w:pPr>
              <w:numPr>
                <w:ilvl w:val="0"/>
                <w:numId w:val="28"/>
              </w:numPr>
              <w:tabs>
                <w:tab w:val="center" w:pos="770"/>
                <w:tab w:val="right" w:pos="8640"/>
              </w:tabs>
              <w:suppressAutoHyphens w:val="0"/>
              <w:autoSpaceDE/>
              <w:spacing w:before="120" w:after="120"/>
              <w:rPr>
                <w:rFonts w:ascii="Times New Roman" w:hAnsi="Times New Roman" w:cs="Times New Roman"/>
                <w:lang w:val="hr-HR" w:eastAsia="lt-LT"/>
              </w:rPr>
            </w:pPr>
            <w:r w:rsidRPr="002B3ECA">
              <w:rPr>
                <w:rFonts w:ascii="Times New Roman" w:hAnsi="Times New Roman" w:cs="Times New Roman"/>
                <w:lang w:val="hr-HR" w:eastAsia="lt-LT"/>
              </w:rPr>
              <w:t>Povećanje broja posjeta u rasponu od 1201 do 3000 posjeta - 2 boda</w:t>
            </w:r>
          </w:p>
          <w:p w:rsidR="00AF6C7C" w:rsidRDefault="00AF6C7C" w:rsidP="005A40DF">
            <w:pPr>
              <w:numPr>
                <w:ilvl w:val="0"/>
                <w:numId w:val="28"/>
              </w:numPr>
              <w:tabs>
                <w:tab w:val="center" w:pos="770"/>
                <w:tab w:val="right" w:pos="8640"/>
              </w:tabs>
              <w:suppressAutoHyphens w:val="0"/>
              <w:autoSpaceDE/>
              <w:spacing w:before="120" w:after="120"/>
              <w:rPr>
                <w:rFonts w:ascii="Times New Roman" w:hAnsi="Times New Roman" w:cs="Times New Roman"/>
                <w:lang w:val="hr-HR" w:eastAsia="lt-LT"/>
              </w:rPr>
            </w:pPr>
            <w:r w:rsidRPr="002B3ECA">
              <w:rPr>
                <w:rFonts w:ascii="Times New Roman" w:hAnsi="Times New Roman" w:cs="Times New Roman"/>
                <w:lang w:val="hr-HR" w:eastAsia="lt-LT"/>
              </w:rPr>
              <w:t>Povećanje broja posjeta za više od 3000 posjeta - 3 boda</w:t>
            </w:r>
          </w:p>
          <w:p w:rsidR="00AF6C7C" w:rsidRPr="00E62177" w:rsidRDefault="00AF6C7C" w:rsidP="00E62177">
            <w:pPr>
              <w:pStyle w:val="Odlomakpopisa"/>
              <w:numPr>
                <w:ilvl w:val="0"/>
                <w:numId w:val="28"/>
              </w:numPr>
              <w:rPr>
                <w:rFonts w:ascii="Times New Roman" w:hAnsi="Times New Roman" w:cs="Times New Roman"/>
                <w:lang w:val="hr-HR" w:eastAsia="lt-LT"/>
              </w:rPr>
            </w:pPr>
            <w:r w:rsidRPr="00E62177">
              <w:rPr>
                <w:rFonts w:ascii="Times New Roman" w:hAnsi="Times New Roman" w:cs="Times New Roman"/>
                <w:lang w:val="hr-HR" w:eastAsia="lt-LT"/>
              </w:rPr>
              <w:t>0 bodova dodijelit će se kada za ni jednu od gore naveden</w:t>
            </w:r>
            <w:r w:rsidR="00F838E3">
              <w:rPr>
                <w:rFonts w:ascii="Times New Roman" w:hAnsi="Times New Roman" w:cs="Times New Roman"/>
                <w:lang w:val="hr-HR" w:eastAsia="lt-LT"/>
              </w:rPr>
              <w:t>ih</w:t>
            </w:r>
            <w:r w:rsidRPr="00E62177">
              <w:rPr>
                <w:rFonts w:ascii="Times New Roman" w:hAnsi="Times New Roman" w:cs="Times New Roman"/>
                <w:lang w:val="hr-HR" w:eastAsia="lt-LT"/>
              </w:rPr>
              <w:t xml:space="preserve"> kategorij</w:t>
            </w:r>
            <w:r w:rsidR="00F838E3">
              <w:rPr>
                <w:rFonts w:ascii="Times New Roman" w:hAnsi="Times New Roman" w:cs="Times New Roman"/>
                <w:lang w:val="hr-HR" w:eastAsia="lt-LT"/>
              </w:rPr>
              <w:t>a</w:t>
            </w:r>
            <w:r w:rsidRPr="00E62177">
              <w:rPr>
                <w:rFonts w:ascii="Times New Roman" w:hAnsi="Times New Roman" w:cs="Times New Roman"/>
                <w:lang w:val="hr-HR" w:eastAsia="lt-LT"/>
              </w:rPr>
              <w:t xml:space="preserve"> ne postoje dokazi ili navedeno nije moguće utvrditi ili se utvrdi da su tvrdnje nerealistične.</w:t>
            </w:r>
          </w:p>
          <w:p w:rsidR="00AF6C7C" w:rsidRPr="00BC31B7" w:rsidRDefault="00AF6C7C" w:rsidP="009D1CE6">
            <w:pPr>
              <w:tabs>
                <w:tab w:val="center" w:pos="4320"/>
                <w:tab w:val="right" w:pos="8640"/>
              </w:tabs>
              <w:suppressAutoHyphens w:val="0"/>
              <w:autoSpaceDE/>
              <w:spacing w:before="120" w:after="120"/>
              <w:ind w:left="720"/>
              <w:rPr>
                <w:rFonts w:ascii="Times New Roman" w:hAnsi="Times New Roman" w:cs="Times New Roman"/>
                <w:b/>
                <w:bCs/>
                <w:lang w:val="hr-HR" w:eastAsia="lt-LT"/>
              </w:rPr>
            </w:pPr>
          </w:p>
          <w:p w:rsidR="00AF6C7C" w:rsidRPr="002B3ECA" w:rsidRDefault="00AF6C7C" w:rsidP="0068175C">
            <w:pPr>
              <w:tabs>
                <w:tab w:val="center" w:pos="4320"/>
                <w:tab w:val="right" w:pos="8640"/>
              </w:tabs>
              <w:rPr>
                <w:rFonts w:ascii="Times New Roman" w:hAnsi="Times New Roman" w:cs="Times New Roman"/>
                <w:b/>
                <w:bCs/>
                <w:lang w:val="hr-HR" w:eastAsia="lt-LT"/>
              </w:rPr>
            </w:pPr>
            <w:r w:rsidRPr="002B3ECA">
              <w:rPr>
                <w:rFonts w:ascii="Times New Roman" w:hAnsi="Times New Roman" w:cs="Times New Roman"/>
                <w:b/>
                <w:bCs/>
                <w:lang w:val="hr-HR" w:eastAsia="lt-LT"/>
              </w:rPr>
              <w:t>Dodatni bodovi:</w:t>
            </w:r>
          </w:p>
          <w:p w:rsidR="00AF6C7C" w:rsidRPr="002B3ECA" w:rsidRDefault="00AF6C7C" w:rsidP="005A40DF">
            <w:pPr>
              <w:numPr>
                <w:ilvl w:val="0"/>
                <w:numId w:val="28"/>
              </w:numPr>
              <w:tabs>
                <w:tab w:val="center" w:pos="770"/>
                <w:tab w:val="right" w:pos="8640"/>
              </w:tabs>
              <w:suppressAutoHyphens w:val="0"/>
              <w:autoSpaceDE/>
              <w:spacing w:before="120" w:after="120"/>
              <w:rPr>
                <w:rFonts w:ascii="Times New Roman" w:hAnsi="Times New Roman" w:cs="Times New Roman"/>
                <w:lang w:val="hr-HR"/>
              </w:rPr>
            </w:pPr>
            <w:r w:rsidRPr="002B3ECA">
              <w:rPr>
                <w:rFonts w:ascii="Times New Roman" w:hAnsi="Times New Roman" w:cs="Times New Roman"/>
                <w:lang w:val="hr-HR" w:eastAsia="lt-LT"/>
              </w:rPr>
              <w:t>Procjena broja posjeta je realistična i ostvariva te je rezultat provedbe projekta –  2 bod</w:t>
            </w:r>
          </w:p>
        </w:tc>
        <w:tc>
          <w:tcPr>
            <w:tcW w:w="449" w:type="pct"/>
          </w:tcPr>
          <w:p w:rsidR="00AF6C7C" w:rsidRPr="007E0047" w:rsidRDefault="00AF6C7C" w:rsidP="0068175C">
            <w:pPr>
              <w:rPr>
                <w:rFonts w:ascii="Times New Roman" w:hAnsi="Times New Roman" w:cs="Times New Roman"/>
                <w:lang w:val="hr-HR"/>
              </w:rPr>
            </w:pPr>
            <w:r>
              <w:rPr>
                <w:rFonts w:ascii="Times New Roman" w:hAnsi="Times New Roman" w:cs="Times New Roman"/>
                <w:lang w:val="hr-HR"/>
              </w:rPr>
              <w:lastRenderedPageBreak/>
              <w:t>0</w:t>
            </w:r>
            <w:r w:rsidRPr="007E0047">
              <w:rPr>
                <w:rFonts w:ascii="Times New Roman" w:hAnsi="Times New Roman" w:cs="Times New Roman"/>
                <w:lang w:val="hr-HR"/>
              </w:rPr>
              <w:t>-5</w:t>
            </w:r>
          </w:p>
        </w:tc>
        <w:tc>
          <w:tcPr>
            <w:tcW w:w="498" w:type="pct"/>
          </w:tcPr>
          <w:p w:rsidR="00AF6C7C" w:rsidRPr="007E0047" w:rsidRDefault="00AF6C7C" w:rsidP="0068175C">
            <w:pPr>
              <w:rPr>
                <w:rFonts w:ascii="Times New Roman" w:hAnsi="Times New Roman" w:cs="Times New Roman"/>
                <w:lang w:val="hr-HR"/>
              </w:rPr>
            </w:pPr>
            <w:r>
              <w:rPr>
                <w:rFonts w:ascii="Times New Roman" w:hAnsi="Times New Roman" w:cs="Times New Roman"/>
                <w:lang w:val="hr-HR"/>
              </w:rPr>
              <w:t>2</w:t>
            </w:r>
          </w:p>
        </w:tc>
        <w:tc>
          <w:tcPr>
            <w:tcW w:w="499" w:type="pct"/>
          </w:tcPr>
          <w:p w:rsidR="00AF6C7C" w:rsidRPr="007E0047" w:rsidRDefault="00AF6C7C" w:rsidP="0068175C">
            <w:pPr>
              <w:rPr>
                <w:rFonts w:ascii="Times New Roman" w:hAnsi="Times New Roman" w:cs="Times New Roman"/>
                <w:lang w:val="hr-HR"/>
              </w:rPr>
            </w:pPr>
            <w:r>
              <w:rPr>
                <w:rFonts w:ascii="Times New Roman" w:hAnsi="Times New Roman" w:cs="Times New Roman"/>
                <w:lang w:val="hr-HR"/>
              </w:rPr>
              <w:t>10</w:t>
            </w:r>
          </w:p>
        </w:tc>
        <w:tc>
          <w:tcPr>
            <w:tcW w:w="426" w:type="pct"/>
            <w:vMerge/>
            <w:shd w:val="clear" w:color="auto" w:fill="FDE9D9"/>
          </w:tcPr>
          <w:p w:rsidR="00AF6C7C" w:rsidRPr="007E0047" w:rsidRDefault="00AF6C7C" w:rsidP="0068175C">
            <w:pPr>
              <w:jc w:val="center"/>
              <w:rPr>
                <w:rFonts w:ascii="Times New Roman" w:hAnsi="Times New Roman" w:cs="Times New Roman"/>
                <w:b/>
                <w:bCs/>
                <w:lang w:val="hr-HR"/>
              </w:rPr>
            </w:pPr>
          </w:p>
        </w:tc>
      </w:tr>
      <w:tr w:rsidR="00AF6C7C" w:rsidRPr="00C83081">
        <w:tc>
          <w:tcPr>
            <w:tcW w:w="5000" w:type="pct"/>
            <w:gridSpan w:val="7"/>
            <w:shd w:val="clear" w:color="auto" w:fill="FDE9D9"/>
          </w:tcPr>
          <w:p w:rsidR="00AF6C7C" w:rsidRPr="002B3ECA" w:rsidRDefault="00AF6C7C" w:rsidP="0068175C">
            <w:pPr>
              <w:ind w:left="360"/>
              <w:jc w:val="left"/>
              <w:rPr>
                <w:rFonts w:ascii="Times New Roman" w:hAnsi="Times New Roman" w:cs="Times New Roman"/>
                <w:b/>
                <w:bCs/>
                <w:lang w:val="hr-HR"/>
              </w:rPr>
            </w:pPr>
            <w:r>
              <w:rPr>
                <w:rFonts w:ascii="Times New Roman" w:hAnsi="Times New Roman" w:cs="Times New Roman"/>
                <w:b/>
                <w:bCs/>
                <w:lang w:val="hr-HR"/>
              </w:rPr>
              <w:lastRenderedPageBreak/>
              <w:t xml:space="preserve">5. </w:t>
            </w:r>
            <w:r w:rsidRPr="002B3ECA">
              <w:rPr>
                <w:rFonts w:ascii="Times New Roman" w:hAnsi="Times New Roman" w:cs="Times New Roman"/>
                <w:b/>
                <w:bCs/>
                <w:lang w:val="hr-HR"/>
              </w:rPr>
              <w:t>Promocija horizontalnih pitanja i učinak na regionalni razvoj</w:t>
            </w:r>
          </w:p>
        </w:tc>
      </w:tr>
      <w:tr w:rsidR="00AF6C7C" w:rsidRPr="00C83081">
        <w:tc>
          <w:tcPr>
            <w:tcW w:w="237" w:type="pct"/>
            <w:shd w:val="clear" w:color="auto" w:fill="FDE9D9"/>
          </w:tcPr>
          <w:p w:rsidR="00AF6C7C" w:rsidRPr="0008301B" w:rsidRDefault="00AF6C7C" w:rsidP="0068175C">
            <w:pPr>
              <w:rPr>
                <w:rFonts w:ascii="Times New Roman" w:hAnsi="Times New Roman" w:cs="Times New Roman"/>
                <w:b/>
                <w:bCs/>
                <w:lang w:val="hr-HR"/>
              </w:rPr>
            </w:pPr>
            <w:r w:rsidRPr="0008301B">
              <w:rPr>
                <w:rFonts w:ascii="Times New Roman" w:hAnsi="Times New Roman" w:cs="Times New Roman"/>
                <w:b/>
                <w:bCs/>
                <w:lang w:val="hr-HR"/>
              </w:rPr>
              <w:t>5.1.</w:t>
            </w:r>
          </w:p>
        </w:tc>
        <w:tc>
          <w:tcPr>
            <w:tcW w:w="948" w:type="pct"/>
          </w:tcPr>
          <w:p w:rsidR="00AF6C7C" w:rsidRPr="002B3ECA" w:rsidRDefault="00AF6C7C" w:rsidP="000319C4">
            <w:pPr>
              <w:rPr>
                <w:rFonts w:ascii="Times New Roman" w:hAnsi="Times New Roman" w:cs="Times New Roman"/>
                <w:lang w:val="hr-HR"/>
              </w:rPr>
            </w:pPr>
            <w:r w:rsidRPr="002B3ECA">
              <w:rPr>
                <w:rFonts w:ascii="Times New Roman" w:hAnsi="Times New Roman" w:cs="Times New Roman"/>
                <w:lang w:val="hr-HR"/>
              </w:rPr>
              <w:t>Izravna promocija jednakih mogućnosti. Izravna upotreba rješenja koja se temelje na konceptu održivog razvoja uključujući npr. korištenje održivih oblika energije, primjen</w:t>
            </w:r>
            <w:r w:rsidR="00243467">
              <w:rPr>
                <w:rFonts w:ascii="Times New Roman" w:hAnsi="Times New Roman" w:cs="Times New Roman"/>
                <w:lang w:val="hr-HR"/>
              </w:rPr>
              <w:t>u</w:t>
            </w:r>
            <w:r w:rsidRPr="002B3ECA">
              <w:rPr>
                <w:rFonts w:ascii="Times New Roman" w:hAnsi="Times New Roman" w:cs="Times New Roman"/>
                <w:lang w:val="hr-HR"/>
              </w:rPr>
              <w:t xml:space="preserve"> energetske učinkovitosti, </w:t>
            </w:r>
            <w:r w:rsidRPr="002B3ECA">
              <w:rPr>
                <w:rFonts w:ascii="Times New Roman" w:hAnsi="Times New Roman" w:cs="Times New Roman"/>
                <w:lang w:val="hr-HR"/>
              </w:rPr>
              <w:lastRenderedPageBreak/>
              <w:t>zaštit</w:t>
            </w:r>
            <w:r>
              <w:rPr>
                <w:rFonts w:ascii="Times New Roman" w:hAnsi="Times New Roman" w:cs="Times New Roman"/>
                <w:lang w:val="hr-HR"/>
              </w:rPr>
              <w:t>u</w:t>
            </w:r>
            <w:r w:rsidRPr="002B3ECA">
              <w:rPr>
                <w:rFonts w:ascii="Times New Roman" w:hAnsi="Times New Roman" w:cs="Times New Roman"/>
                <w:lang w:val="hr-HR"/>
              </w:rPr>
              <w:t xml:space="preserve"> okoliša i sl.</w:t>
            </w:r>
          </w:p>
        </w:tc>
        <w:tc>
          <w:tcPr>
            <w:tcW w:w="1943" w:type="pct"/>
          </w:tcPr>
          <w:p w:rsidR="00AF6C7C" w:rsidRPr="002B3ECA" w:rsidRDefault="00AF6C7C" w:rsidP="0068175C">
            <w:pPr>
              <w:autoSpaceDN w:val="0"/>
              <w:adjustRightInd w:val="0"/>
              <w:rPr>
                <w:rFonts w:ascii="Times New Roman" w:hAnsi="Times New Roman" w:cs="Times New Roman"/>
                <w:lang w:val="hr-HR"/>
              </w:rPr>
            </w:pPr>
            <w:r w:rsidRPr="002B3ECA">
              <w:rPr>
                <w:rFonts w:ascii="Times New Roman" w:hAnsi="Times New Roman" w:cs="Times New Roman"/>
                <w:lang w:val="hr-HR"/>
              </w:rPr>
              <w:lastRenderedPageBreak/>
              <w:t>U ovom dijelu boduje se uključenost posebnih aktivnosti u projekt kojima će se osigurati jednak</w:t>
            </w:r>
            <w:r>
              <w:rPr>
                <w:rFonts w:ascii="Times New Roman" w:hAnsi="Times New Roman" w:cs="Times New Roman"/>
                <w:lang w:val="hr-HR"/>
              </w:rPr>
              <w:t>e</w:t>
            </w:r>
            <w:r w:rsidRPr="002B3ECA">
              <w:rPr>
                <w:rFonts w:ascii="Times New Roman" w:hAnsi="Times New Roman" w:cs="Times New Roman"/>
                <w:lang w:val="hr-HR"/>
              </w:rPr>
              <w:t xml:space="preserve"> mogućnosti</w:t>
            </w:r>
            <w:r>
              <w:rPr>
                <w:rFonts w:ascii="Times New Roman" w:hAnsi="Times New Roman" w:cs="Times New Roman"/>
                <w:lang w:val="hr-HR"/>
              </w:rPr>
              <w:t>.</w:t>
            </w:r>
            <w:r w:rsidRPr="002B3ECA">
              <w:rPr>
                <w:rFonts w:ascii="Times New Roman" w:hAnsi="Times New Roman" w:cs="Times New Roman"/>
                <w:lang w:val="hr-HR"/>
              </w:rPr>
              <w:t xml:space="preserve"> </w:t>
            </w:r>
            <w:r w:rsidR="000319C4">
              <w:rPr>
                <w:rFonts w:ascii="Times New Roman" w:hAnsi="Times New Roman" w:cs="Times New Roman"/>
                <w:lang w:val="hr-HR"/>
              </w:rPr>
              <w:t>Osim toga, b</w:t>
            </w:r>
            <w:r w:rsidRPr="002B3ECA">
              <w:rPr>
                <w:rFonts w:ascii="Times New Roman" w:hAnsi="Times New Roman" w:cs="Times New Roman"/>
                <w:lang w:val="hr-HR"/>
              </w:rPr>
              <w:t xml:space="preserve">odovat će se </w:t>
            </w:r>
            <w:r w:rsidR="000319C4">
              <w:rPr>
                <w:rFonts w:ascii="Times New Roman" w:hAnsi="Times New Roman" w:cs="Times New Roman"/>
                <w:lang w:val="hr-HR"/>
              </w:rPr>
              <w:t>aktivnosti  kojima se potiče održivi razvoj i zaštita okoliša,</w:t>
            </w:r>
            <w:r w:rsidR="000319C4" w:rsidRPr="000319C4">
              <w:rPr>
                <w:rFonts w:ascii="Times New Roman" w:hAnsi="Times New Roman" w:cs="Times New Roman"/>
                <w:lang w:val="hr-HR"/>
              </w:rPr>
              <w:t xml:space="preserve"> uključujući npr. korištenje održivih oblika energije, pri</w:t>
            </w:r>
            <w:r w:rsidR="000319C4">
              <w:rPr>
                <w:rFonts w:ascii="Times New Roman" w:hAnsi="Times New Roman" w:cs="Times New Roman"/>
                <w:lang w:val="hr-HR"/>
              </w:rPr>
              <w:t xml:space="preserve">mjenu energetske učinkovitosti </w:t>
            </w:r>
            <w:r w:rsidR="000319C4" w:rsidRPr="000319C4">
              <w:rPr>
                <w:rFonts w:ascii="Times New Roman" w:hAnsi="Times New Roman" w:cs="Times New Roman"/>
                <w:lang w:val="hr-HR"/>
              </w:rPr>
              <w:t>i sl</w:t>
            </w:r>
            <w:r w:rsidR="000319C4">
              <w:rPr>
                <w:rFonts w:ascii="Times New Roman" w:hAnsi="Times New Roman" w:cs="Times New Roman"/>
                <w:lang w:val="hr-HR"/>
              </w:rPr>
              <w:t>.</w:t>
            </w:r>
            <w:r w:rsidR="000319C4" w:rsidRPr="000319C4" w:rsidDel="000319C4">
              <w:rPr>
                <w:rFonts w:ascii="Times New Roman" w:hAnsi="Times New Roman" w:cs="Times New Roman"/>
                <w:lang w:val="hr-HR"/>
              </w:rPr>
              <w:t xml:space="preserve"> </w:t>
            </w:r>
            <w:r w:rsidRPr="002B3ECA">
              <w:rPr>
                <w:rFonts w:ascii="Times New Roman" w:hAnsi="Times New Roman" w:cs="Times New Roman"/>
                <w:lang w:val="hr-HR"/>
              </w:rPr>
              <w:t xml:space="preserve">te ako projekt predviđa </w:t>
            </w:r>
            <w:r>
              <w:rPr>
                <w:rFonts w:ascii="Times New Roman" w:hAnsi="Times New Roman" w:cs="Times New Roman"/>
                <w:lang w:val="hr-HR"/>
              </w:rPr>
              <w:t xml:space="preserve">ciljeve </w:t>
            </w:r>
            <w:r w:rsidRPr="002B3ECA">
              <w:rPr>
                <w:rFonts w:ascii="Times New Roman" w:hAnsi="Times New Roman" w:cs="Times New Roman"/>
                <w:lang w:val="hr-HR"/>
              </w:rPr>
              <w:t xml:space="preserve">koji će doprinijeti navedenom. </w:t>
            </w:r>
          </w:p>
          <w:p w:rsidR="00AF6C7C" w:rsidRPr="002B3ECA" w:rsidRDefault="00AF6C7C" w:rsidP="0068175C">
            <w:pPr>
              <w:autoSpaceDN w:val="0"/>
              <w:adjustRightInd w:val="0"/>
              <w:rPr>
                <w:rFonts w:ascii="Times New Roman" w:hAnsi="Times New Roman" w:cs="Times New Roman"/>
                <w:lang w:val="hr-HR"/>
              </w:rPr>
            </w:pPr>
          </w:p>
          <w:p w:rsidR="00AF6C7C" w:rsidRPr="002B3ECA" w:rsidRDefault="00AF6C7C" w:rsidP="0068175C">
            <w:pPr>
              <w:autoSpaceDN w:val="0"/>
              <w:adjustRightInd w:val="0"/>
              <w:rPr>
                <w:rFonts w:ascii="Times New Roman" w:hAnsi="Times New Roman" w:cs="Times New Roman"/>
                <w:lang w:val="hr-HR"/>
              </w:rPr>
            </w:pPr>
            <w:r w:rsidRPr="002B3ECA">
              <w:rPr>
                <w:rFonts w:ascii="Times New Roman" w:hAnsi="Times New Roman" w:cs="Times New Roman"/>
                <w:lang w:val="hr-HR"/>
              </w:rPr>
              <w:t xml:space="preserve">Bodovanje će odražavati stupanj uključenosti </w:t>
            </w:r>
            <w:r w:rsidRPr="002B3ECA">
              <w:rPr>
                <w:rFonts w:ascii="Times New Roman" w:hAnsi="Times New Roman" w:cs="Times New Roman"/>
                <w:lang w:val="hr-HR"/>
              </w:rPr>
              <w:lastRenderedPageBreak/>
              <w:t xml:space="preserve">horizontalnih pitanja u dizajn projekta, </w:t>
            </w:r>
            <w:r>
              <w:rPr>
                <w:rFonts w:ascii="Times New Roman" w:hAnsi="Times New Roman" w:cs="Times New Roman"/>
                <w:lang w:val="hr-HR"/>
              </w:rPr>
              <w:t xml:space="preserve">njegovu </w:t>
            </w:r>
            <w:r w:rsidRPr="002B3ECA">
              <w:rPr>
                <w:rFonts w:ascii="Times New Roman" w:hAnsi="Times New Roman" w:cs="Times New Roman"/>
                <w:lang w:val="hr-HR"/>
              </w:rPr>
              <w:t xml:space="preserve">provedbu, izlazne komponente te praćenje njihovog ostvarivanja. </w:t>
            </w:r>
          </w:p>
          <w:p w:rsidR="00AF6C7C" w:rsidRPr="002B3ECA" w:rsidRDefault="00AF6C7C" w:rsidP="0068175C">
            <w:pPr>
              <w:autoSpaceDN w:val="0"/>
              <w:adjustRightInd w:val="0"/>
              <w:rPr>
                <w:rFonts w:ascii="Times New Roman" w:hAnsi="Times New Roman" w:cs="Times New Roman"/>
                <w:lang w:val="hr-HR"/>
              </w:rPr>
            </w:pPr>
          </w:p>
          <w:p w:rsidR="00AF6C7C" w:rsidRPr="002B3ECA" w:rsidRDefault="00AF6C7C" w:rsidP="0068175C">
            <w:pPr>
              <w:autoSpaceDN w:val="0"/>
              <w:adjustRightInd w:val="0"/>
              <w:rPr>
                <w:rFonts w:ascii="Times New Roman" w:hAnsi="Times New Roman" w:cs="Times New Roman"/>
                <w:lang w:val="hr-HR"/>
              </w:rPr>
            </w:pPr>
            <w:r w:rsidRPr="002B3ECA">
              <w:rPr>
                <w:rFonts w:ascii="Times New Roman" w:hAnsi="Times New Roman" w:cs="Times New Roman"/>
                <w:lang w:val="hr-HR"/>
              </w:rPr>
              <w:t xml:space="preserve">Bod će se dodijeliti za svaku od navedenih tema za koje se u </w:t>
            </w:r>
            <w:r>
              <w:rPr>
                <w:rFonts w:ascii="Times New Roman" w:hAnsi="Times New Roman" w:cs="Times New Roman"/>
                <w:lang w:val="hr-HR"/>
              </w:rPr>
              <w:t xml:space="preserve">projektnoj </w:t>
            </w:r>
            <w:r w:rsidRPr="002B3ECA">
              <w:rPr>
                <w:rFonts w:ascii="Times New Roman" w:hAnsi="Times New Roman" w:cs="Times New Roman"/>
                <w:lang w:val="hr-HR"/>
              </w:rPr>
              <w:t xml:space="preserve">prijavi pruže dokazi o uključenosti (izvor informacija: </w:t>
            </w:r>
            <w:r w:rsidRPr="002B3ECA">
              <w:rPr>
                <w:rFonts w:ascii="Times New Roman" w:hAnsi="Times New Roman" w:cs="Times New Roman"/>
                <w:b/>
                <w:bCs/>
                <w:lang w:val="hr-HR"/>
              </w:rPr>
              <w:t>točka 10. Horizontalne teme iz prijavnog obrasca A. opći dio</w:t>
            </w:r>
            <w:r w:rsidRPr="002B3ECA">
              <w:rPr>
                <w:rFonts w:ascii="Times New Roman" w:hAnsi="Times New Roman" w:cs="Times New Roman"/>
                <w:lang w:val="hr-HR"/>
              </w:rPr>
              <w:t xml:space="preserve">):  </w:t>
            </w:r>
          </w:p>
          <w:p w:rsidR="00AF6C7C" w:rsidRPr="00BC31B7" w:rsidRDefault="00AF6C7C" w:rsidP="005A40DF">
            <w:pPr>
              <w:numPr>
                <w:ilvl w:val="0"/>
                <w:numId w:val="29"/>
              </w:numPr>
              <w:tabs>
                <w:tab w:val="center" w:pos="770"/>
                <w:tab w:val="right" w:pos="8640"/>
              </w:tabs>
              <w:suppressAutoHyphens w:val="0"/>
              <w:autoSpaceDE/>
              <w:spacing w:before="120" w:after="120"/>
              <w:rPr>
                <w:rFonts w:ascii="Times New Roman" w:hAnsi="Times New Roman" w:cs="Times New Roman"/>
                <w:lang w:val="hr-HR" w:eastAsia="lt-LT"/>
              </w:rPr>
            </w:pPr>
            <w:r w:rsidRPr="00BC31B7">
              <w:rPr>
                <w:rFonts w:ascii="Times New Roman" w:hAnsi="Times New Roman" w:cs="Times New Roman"/>
                <w:lang w:val="hr-HR" w:eastAsia="lt-LT"/>
              </w:rPr>
              <w:t xml:space="preserve">Jednake mogućnosti – 1 bod </w:t>
            </w:r>
          </w:p>
          <w:p w:rsidR="00AF6C7C" w:rsidRPr="00BC31B7" w:rsidRDefault="00AF6C7C" w:rsidP="005A40DF">
            <w:pPr>
              <w:numPr>
                <w:ilvl w:val="0"/>
                <w:numId w:val="29"/>
              </w:numPr>
              <w:tabs>
                <w:tab w:val="center" w:pos="770"/>
                <w:tab w:val="right" w:pos="8640"/>
              </w:tabs>
              <w:suppressAutoHyphens w:val="0"/>
              <w:autoSpaceDE/>
              <w:spacing w:before="120" w:after="120"/>
              <w:rPr>
                <w:rFonts w:ascii="Times New Roman" w:hAnsi="Times New Roman" w:cs="Times New Roman"/>
                <w:lang w:val="hr-HR" w:eastAsia="lt-LT"/>
              </w:rPr>
            </w:pPr>
            <w:r w:rsidRPr="00BC31B7">
              <w:rPr>
                <w:rFonts w:ascii="Times New Roman" w:hAnsi="Times New Roman" w:cs="Times New Roman"/>
                <w:lang w:val="hr-HR" w:eastAsia="lt-LT"/>
              </w:rPr>
              <w:t>Održivi razvoj</w:t>
            </w:r>
            <w:r>
              <w:rPr>
                <w:rFonts w:ascii="Times New Roman" w:hAnsi="Times New Roman" w:cs="Times New Roman"/>
                <w:lang w:val="hr-HR" w:eastAsia="lt-LT"/>
              </w:rPr>
              <w:t>,</w:t>
            </w:r>
            <w:r w:rsidRPr="00BC31B7">
              <w:rPr>
                <w:rFonts w:ascii="Times New Roman" w:hAnsi="Times New Roman" w:cs="Times New Roman"/>
                <w:lang w:val="hr-HR" w:eastAsia="lt-LT"/>
              </w:rPr>
              <w:t xml:space="preserve"> zaštita okoliša</w:t>
            </w:r>
            <w:r>
              <w:rPr>
                <w:rFonts w:ascii="Times New Roman" w:hAnsi="Times New Roman" w:cs="Times New Roman"/>
                <w:lang w:val="hr-HR" w:eastAsia="lt-LT"/>
              </w:rPr>
              <w:t xml:space="preserve"> uključujući korištenje obnovljivih izvora energije </w:t>
            </w:r>
            <w:r w:rsidRPr="00BC31B7">
              <w:rPr>
                <w:rFonts w:ascii="Times New Roman" w:hAnsi="Times New Roman" w:cs="Times New Roman"/>
                <w:lang w:val="hr-HR" w:eastAsia="lt-LT"/>
              </w:rPr>
              <w:t xml:space="preserve"> – </w:t>
            </w:r>
            <w:r>
              <w:rPr>
                <w:rFonts w:ascii="Times New Roman" w:hAnsi="Times New Roman" w:cs="Times New Roman"/>
                <w:lang w:val="hr-HR" w:eastAsia="lt-LT"/>
              </w:rPr>
              <w:t>3</w:t>
            </w:r>
            <w:r w:rsidRPr="00BC31B7">
              <w:rPr>
                <w:rFonts w:ascii="Times New Roman" w:hAnsi="Times New Roman" w:cs="Times New Roman"/>
                <w:lang w:val="hr-HR" w:eastAsia="lt-LT"/>
              </w:rPr>
              <w:t xml:space="preserve"> boda </w:t>
            </w:r>
          </w:p>
          <w:p w:rsidR="00AF6C7C" w:rsidRDefault="00AF6C7C" w:rsidP="005A40DF">
            <w:pPr>
              <w:numPr>
                <w:ilvl w:val="0"/>
                <w:numId w:val="28"/>
              </w:numPr>
              <w:tabs>
                <w:tab w:val="center" w:pos="770"/>
                <w:tab w:val="right" w:pos="8640"/>
              </w:tabs>
              <w:suppressAutoHyphens w:val="0"/>
              <w:autoSpaceDE/>
              <w:spacing w:before="120" w:after="120"/>
              <w:rPr>
                <w:rFonts w:ascii="Times New Roman" w:hAnsi="Times New Roman" w:cs="Times New Roman"/>
                <w:b/>
                <w:bCs/>
                <w:lang w:val="hr-HR" w:eastAsia="lt-LT"/>
              </w:rPr>
            </w:pPr>
            <w:r w:rsidRPr="00AC2CA9">
              <w:rPr>
                <w:rFonts w:ascii="Times New Roman" w:hAnsi="Times New Roman" w:cs="Times New Roman"/>
                <w:b/>
                <w:bCs/>
                <w:lang w:val="hr-HR" w:eastAsia="lt-LT"/>
              </w:rPr>
              <w:t>0 bodova dodijelit će se kada za ni jednu od gore naveden</w:t>
            </w:r>
            <w:r>
              <w:rPr>
                <w:rFonts w:ascii="Times New Roman" w:hAnsi="Times New Roman" w:cs="Times New Roman"/>
                <w:b/>
                <w:bCs/>
                <w:lang w:val="hr-HR" w:eastAsia="lt-LT"/>
              </w:rPr>
              <w:t>ih</w:t>
            </w:r>
            <w:r w:rsidRPr="00AC2CA9">
              <w:rPr>
                <w:rFonts w:ascii="Times New Roman" w:hAnsi="Times New Roman" w:cs="Times New Roman"/>
                <w:b/>
                <w:bCs/>
                <w:lang w:val="hr-HR" w:eastAsia="lt-LT"/>
              </w:rPr>
              <w:t xml:space="preserve"> kategorij</w:t>
            </w:r>
            <w:r>
              <w:rPr>
                <w:rFonts w:ascii="Times New Roman" w:hAnsi="Times New Roman" w:cs="Times New Roman"/>
                <w:b/>
                <w:bCs/>
                <w:lang w:val="hr-HR" w:eastAsia="lt-LT"/>
              </w:rPr>
              <w:t>a</w:t>
            </w:r>
            <w:r w:rsidRPr="00AC2CA9">
              <w:rPr>
                <w:rFonts w:ascii="Times New Roman" w:hAnsi="Times New Roman" w:cs="Times New Roman"/>
                <w:b/>
                <w:bCs/>
                <w:lang w:val="hr-HR" w:eastAsia="lt-LT"/>
              </w:rPr>
              <w:t xml:space="preserve"> ne postoje dokazi ili navedeno nije moguće utvrditi.</w:t>
            </w:r>
          </w:p>
          <w:p w:rsidR="00AF6C7C" w:rsidRPr="006D5C7A" w:rsidRDefault="00AF6C7C" w:rsidP="006D5C7A">
            <w:pPr>
              <w:rPr>
                <w:rFonts w:ascii="Times New Roman" w:hAnsi="Times New Roman" w:cs="Times New Roman"/>
                <w:b/>
                <w:bCs/>
                <w:lang w:val="hr-HR" w:eastAsia="lt-LT"/>
              </w:rPr>
            </w:pPr>
            <w:r w:rsidRPr="006D5C7A">
              <w:rPr>
                <w:rFonts w:ascii="Times New Roman" w:hAnsi="Times New Roman" w:cs="Times New Roman"/>
                <w:b/>
                <w:bCs/>
                <w:lang w:val="hr-HR" w:eastAsia="lt-LT"/>
              </w:rPr>
              <w:t>Dodatni bod</w:t>
            </w:r>
            <w:r w:rsidR="000D405D">
              <w:rPr>
                <w:rFonts w:ascii="Times New Roman" w:hAnsi="Times New Roman" w:cs="Times New Roman"/>
                <w:b/>
                <w:bCs/>
                <w:lang w:val="hr-HR" w:eastAsia="lt-LT"/>
              </w:rPr>
              <w:t>ovi</w:t>
            </w:r>
            <w:r w:rsidRPr="006D5C7A">
              <w:rPr>
                <w:rFonts w:ascii="Times New Roman" w:hAnsi="Times New Roman" w:cs="Times New Roman"/>
                <w:b/>
                <w:bCs/>
                <w:lang w:val="hr-HR" w:eastAsia="lt-LT"/>
              </w:rPr>
              <w:t>:</w:t>
            </w:r>
          </w:p>
          <w:p w:rsidR="00AF6C7C" w:rsidRPr="00127EEE" w:rsidRDefault="00AF6C7C" w:rsidP="005A40DF">
            <w:pPr>
              <w:pStyle w:val="Odlomakpopisa"/>
              <w:numPr>
                <w:ilvl w:val="0"/>
                <w:numId w:val="37"/>
              </w:numPr>
              <w:tabs>
                <w:tab w:val="center" w:pos="770"/>
                <w:tab w:val="right" w:pos="8640"/>
              </w:tabs>
              <w:suppressAutoHyphens w:val="0"/>
              <w:autoSpaceDE/>
              <w:spacing w:before="120" w:after="120"/>
              <w:rPr>
                <w:rFonts w:ascii="Times New Roman" w:hAnsi="Times New Roman" w:cs="Times New Roman"/>
                <w:b w:val="0"/>
                <w:lang w:val="hr-HR" w:eastAsia="lt-LT"/>
              </w:rPr>
            </w:pPr>
            <w:r w:rsidRPr="00127EEE">
              <w:rPr>
                <w:rFonts w:ascii="Times New Roman" w:hAnsi="Times New Roman" w:cs="Times New Roman"/>
                <w:b w:val="0"/>
                <w:lang w:val="hr-HR" w:eastAsia="lt-LT"/>
              </w:rPr>
              <w:t>Projekt predviđa ciljeve koji će doprinijeti nav</w:t>
            </w:r>
            <w:r w:rsidR="003D03A9">
              <w:rPr>
                <w:rFonts w:ascii="Times New Roman" w:hAnsi="Times New Roman" w:cs="Times New Roman"/>
                <w:b w:val="0"/>
                <w:lang w:val="hr-HR" w:eastAsia="lt-LT"/>
              </w:rPr>
              <w:t>edenim horizontalnim temama  – 2</w:t>
            </w:r>
            <w:r w:rsidRPr="00127EEE">
              <w:rPr>
                <w:rFonts w:ascii="Times New Roman" w:hAnsi="Times New Roman" w:cs="Times New Roman"/>
                <w:b w:val="0"/>
                <w:lang w:val="hr-HR" w:eastAsia="lt-LT"/>
              </w:rPr>
              <w:t xml:space="preserve"> bod</w:t>
            </w:r>
            <w:r w:rsidR="003D03A9">
              <w:rPr>
                <w:rFonts w:ascii="Times New Roman" w:hAnsi="Times New Roman" w:cs="Times New Roman"/>
                <w:b w:val="0"/>
                <w:lang w:val="hr-HR" w:eastAsia="lt-LT"/>
              </w:rPr>
              <w:t>a</w:t>
            </w:r>
          </w:p>
        </w:tc>
        <w:tc>
          <w:tcPr>
            <w:tcW w:w="449" w:type="pct"/>
          </w:tcPr>
          <w:p w:rsidR="00AF6C7C" w:rsidRPr="007E0047" w:rsidRDefault="00AF6C7C" w:rsidP="0068175C">
            <w:pPr>
              <w:rPr>
                <w:rFonts w:ascii="Times New Roman" w:hAnsi="Times New Roman" w:cs="Times New Roman"/>
                <w:lang w:val="hr-HR"/>
              </w:rPr>
            </w:pPr>
            <w:r>
              <w:rPr>
                <w:rFonts w:ascii="Times New Roman" w:hAnsi="Times New Roman" w:cs="Times New Roman"/>
                <w:lang w:val="hr-HR"/>
              </w:rPr>
              <w:lastRenderedPageBreak/>
              <w:t>0</w:t>
            </w:r>
            <w:r w:rsidRPr="007E0047">
              <w:rPr>
                <w:rFonts w:ascii="Times New Roman" w:hAnsi="Times New Roman" w:cs="Times New Roman"/>
                <w:lang w:val="hr-HR"/>
              </w:rPr>
              <w:t>-5</w:t>
            </w:r>
          </w:p>
        </w:tc>
        <w:tc>
          <w:tcPr>
            <w:tcW w:w="498" w:type="pct"/>
          </w:tcPr>
          <w:p w:rsidR="00AF6C7C" w:rsidRPr="007E0047" w:rsidRDefault="00AF6C7C" w:rsidP="0068175C">
            <w:pPr>
              <w:rPr>
                <w:rFonts w:ascii="Times New Roman" w:hAnsi="Times New Roman" w:cs="Times New Roman"/>
                <w:lang w:val="hr-HR"/>
              </w:rPr>
            </w:pPr>
            <w:r w:rsidRPr="007E0047">
              <w:rPr>
                <w:rFonts w:ascii="Times New Roman" w:hAnsi="Times New Roman" w:cs="Times New Roman"/>
                <w:lang w:val="hr-HR"/>
              </w:rPr>
              <w:t>1</w:t>
            </w:r>
          </w:p>
        </w:tc>
        <w:tc>
          <w:tcPr>
            <w:tcW w:w="499" w:type="pct"/>
          </w:tcPr>
          <w:p w:rsidR="00AF6C7C" w:rsidRPr="007E0047" w:rsidRDefault="00AF6C7C" w:rsidP="0068175C">
            <w:pPr>
              <w:rPr>
                <w:rFonts w:ascii="Times New Roman" w:hAnsi="Times New Roman" w:cs="Times New Roman"/>
                <w:lang w:val="hr-HR"/>
              </w:rPr>
            </w:pPr>
            <w:r w:rsidRPr="007E0047">
              <w:rPr>
                <w:rFonts w:ascii="Times New Roman" w:hAnsi="Times New Roman" w:cs="Times New Roman"/>
                <w:lang w:val="hr-HR"/>
              </w:rPr>
              <w:t>5</w:t>
            </w:r>
          </w:p>
        </w:tc>
        <w:tc>
          <w:tcPr>
            <w:tcW w:w="426" w:type="pct"/>
            <w:vMerge w:val="restart"/>
            <w:shd w:val="clear" w:color="auto" w:fill="FDE9D9"/>
            <w:vAlign w:val="center"/>
          </w:tcPr>
          <w:p w:rsidR="00AF6C7C" w:rsidRPr="007E0047" w:rsidRDefault="003D03A9" w:rsidP="0068175C">
            <w:pPr>
              <w:jc w:val="center"/>
              <w:rPr>
                <w:rFonts w:ascii="Times New Roman" w:hAnsi="Times New Roman" w:cs="Times New Roman"/>
                <w:b/>
                <w:bCs/>
                <w:lang w:val="hr-HR"/>
              </w:rPr>
            </w:pPr>
            <w:r>
              <w:rPr>
                <w:rFonts w:ascii="Times New Roman" w:hAnsi="Times New Roman" w:cs="Times New Roman"/>
                <w:b/>
                <w:bCs/>
                <w:lang w:val="hr-HR"/>
              </w:rPr>
              <w:t>15</w:t>
            </w:r>
          </w:p>
        </w:tc>
      </w:tr>
      <w:tr w:rsidR="00AF6C7C" w:rsidRPr="00DB21DA">
        <w:tc>
          <w:tcPr>
            <w:tcW w:w="237" w:type="pct"/>
            <w:shd w:val="clear" w:color="auto" w:fill="FDE9D9"/>
          </w:tcPr>
          <w:p w:rsidR="00AF6C7C" w:rsidRPr="0008301B" w:rsidRDefault="00AF6C7C" w:rsidP="005E3133">
            <w:pPr>
              <w:rPr>
                <w:rFonts w:ascii="Times New Roman" w:hAnsi="Times New Roman" w:cs="Times New Roman"/>
                <w:b/>
                <w:bCs/>
                <w:lang w:val="hr-HR"/>
              </w:rPr>
            </w:pPr>
            <w:r w:rsidRPr="0008301B">
              <w:rPr>
                <w:rFonts w:ascii="Times New Roman" w:hAnsi="Times New Roman" w:cs="Times New Roman"/>
                <w:b/>
                <w:bCs/>
                <w:lang w:val="hr-HR"/>
              </w:rPr>
              <w:lastRenderedPageBreak/>
              <w:t>5.2.</w:t>
            </w:r>
          </w:p>
        </w:tc>
        <w:tc>
          <w:tcPr>
            <w:tcW w:w="948" w:type="pct"/>
          </w:tcPr>
          <w:p w:rsidR="00AF6C7C" w:rsidRPr="002B3ECA" w:rsidRDefault="00357867" w:rsidP="00357867">
            <w:pPr>
              <w:rPr>
                <w:rFonts w:ascii="Times New Roman" w:hAnsi="Times New Roman" w:cs="Times New Roman"/>
                <w:lang w:val="hr-HR"/>
              </w:rPr>
            </w:pPr>
            <w:r>
              <w:rPr>
                <w:rFonts w:ascii="Times New Roman" w:hAnsi="Times New Roman" w:cs="Times New Roman"/>
                <w:lang w:val="hr-HR"/>
              </w:rPr>
              <w:t xml:space="preserve">Lokacija provođenja projektnih aktivnosti i njihov utjecaj </w:t>
            </w:r>
            <w:r w:rsidR="00AF6C7C" w:rsidRPr="002B3ECA">
              <w:rPr>
                <w:rFonts w:ascii="Times New Roman" w:hAnsi="Times New Roman" w:cs="Times New Roman"/>
                <w:lang w:val="hr-HR"/>
              </w:rPr>
              <w:t xml:space="preserve">na slabije razvijena područja (Područja određena u kategorije I. i II. Sukladno Odluci Vlade o razvrstavanju jedinica lokalne i područne </w:t>
            </w:r>
            <w:r w:rsidR="00AF6C7C" w:rsidRPr="002B3ECA">
              <w:rPr>
                <w:rFonts w:ascii="Times New Roman" w:hAnsi="Times New Roman" w:cs="Times New Roman"/>
                <w:lang w:val="hr-HR"/>
              </w:rPr>
              <w:lastRenderedPageBreak/>
              <w:t>(regionalne) samouprave prema stupnju razvijenosti</w:t>
            </w:r>
            <w:r w:rsidR="00AF6C7C">
              <w:rPr>
                <w:rFonts w:ascii="Times New Roman" w:hAnsi="Times New Roman" w:cs="Times New Roman"/>
                <w:lang w:val="hr-HR"/>
              </w:rPr>
              <w:t xml:space="preserve"> NN 89/2010)</w:t>
            </w:r>
          </w:p>
        </w:tc>
        <w:tc>
          <w:tcPr>
            <w:tcW w:w="1943" w:type="pct"/>
          </w:tcPr>
          <w:p w:rsidR="00AF6C7C" w:rsidRPr="002B3ECA" w:rsidRDefault="00AF6C7C" w:rsidP="0068175C">
            <w:pPr>
              <w:rPr>
                <w:rFonts w:ascii="Times New Roman" w:hAnsi="Times New Roman" w:cs="Times New Roman"/>
                <w:lang w:val="hr-HR" w:eastAsia="lt-LT"/>
              </w:rPr>
            </w:pPr>
            <w:r w:rsidRPr="002B3ECA">
              <w:rPr>
                <w:rFonts w:ascii="Times New Roman" w:hAnsi="Times New Roman" w:cs="Times New Roman"/>
                <w:lang w:val="hr-HR"/>
              </w:rPr>
              <w:lastRenderedPageBreak/>
              <w:t xml:space="preserve">U ovom dijelu boduje se provedba projekta u županijama koje zaostaju u razvoju za </w:t>
            </w:r>
            <w:r w:rsidRPr="002B3ECA">
              <w:rPr>
                <w:rFonts w:ascii="Times New Roman" w:hAnsi="Times New Roman" w:cs="Times New Roman"/>
                <w:lang w:val="hr-HR" w:eastAsia="lt-LT"/>
              </w:rPr>
              <w:t xml:space="preserve">nacionalnim prosjekom sukladno </w:t>
            </w:r>
            <w:r w:rsidR="00F838E3">
              <w:rPr>
                <w:rFonts w:ascii="Times New Roman" w:hAnsi="Times New Roman" w:cs="Times New Roman"/>
                <w:lang w:val="hr-HR" w:eastAsia="lt-LT"/>
              </w:rPr>
              <w:t>i</w:t>
            </w:r>
            <w:r w:rsidRPr="002B3ECA">
              <w:rPr>
                <w:rFonts w:ascii="Times New Roman" w:hAnsi="Times New Roman" w:cs="Times New Roman"/>
                <w:lang w:val="hr-HR" w:eastAsia="lt-LT"/>
              </w:rPr>
              <w:t xml:space="preserve">ndeksu razvijenosti te sukladno Odluci Vlade o razvrstavanju jedinica lokalne i područne (regionalne) samouprave prema stupnju razvijenosti (NN 89/2010) (izvor informacija: </w:t>
            </w:r>
            <w:r w:rsidRPr="002B3ECA">
              <w:rPr>
                <w:rFonts w:ascii="Times New Roman" w:hAnsi="Times New Roman" w:cs="Times New Roman"/>
                <w:b/>
                <w:bCs/>
                <w:lang w:val="hr-HR" w:eastAsia="lt-LT"/>
              </w:rPr>
              <w:t xml:space="preserve">tablica 4. Podaci o lokaciji projekta </w:t>
            </w:r>
            <w:r>
              <w:rPr>
                <w:rFonts w:ascii="Times New Roman" w:hAnsi="Times New Roman" w:cs="Times New Roman"/>
                <w:b/>
                <w:bCs/>
                <w:lang w:val="hr-HR" w:eastAsia="lt-LT"/>
              </w:rPr>
              <w:t>i kratki opis projekta</w:t>
            </w:r>
            <w:r>
              <w:t xml:space="preserve"> </w:t>
            </w:r>
            <w:r w:rsidRPr="007F3089">
              <w:rPr>
                <w:rFonts w:ascii="Times New Roman" w:hAnsi="Times New Roman" w:cs="Times New Roman"/>
                <w:b/>
                <w:bCs/>
                <w:lang w:val="hr-HR" w:eastAsia="lt-LT"/>
              </w:rPr>
              <w:t>iz prijavnog obrasca A. opći dio</w:t>
            </w:r>
            <w:r w:rsidRPr="002B3ECA">
              <w:rPr>
                <w:rFonts w:ascii="Times New Roman" w:hAnsi="Times New Roman" w:cs="Times New Roman"/>
                <w:lang w:val="hr-HR" w:eastAsia="lt-LT"/>
              </w:rPr>
              <w:t xml:space="preserve">): </w:t>
            </w:r>
          </w:p>
          <w:p w:rsidR="00AF6C7C" w:rsidRPr="002B3ECA" w:rsidRDefault="00AF6C7C" w:rsidP="00B47A80">
            <w:pPr>
              <w:numPr>
                <w:ilvl w:val="0"/>
                <w:numId w:val="30"/>
              </w:numPr>
              <w:tabs>
                <w:tab w:val="center" w:pos="770"/>
                <w:tab w:val="right" w:pos="8640"/>
              </w:tabs>
              <w:suppressAutoHyphens w:val="0"/>
              <w:autoSpaceDE/>
              <w:spacing w:before="120" w:after="120"/>
              <w:rPr>
                <w:rFonts w:ascii="Times New Roman" w:hAnsi="Times New Roman" w:cs="Times New Roman"/>
                <w:lang w:val="hr-HR" w:eastAsia="lt-LT"/>
              </w:rPr>
            </w:pPr>
            <w:r w:rsidRPr="002B3ECA">
              <w:rPr>
                <w:rFonts w:ascii="Times New Roman" w:hAnsi="Times New Roman" w:cs="Times New Roman"/>
                <w:lang w:val="hr-HR" w:eastAsia="lt-LT"/>
              </w:rPr>
              <w:lastRenderedPageBreak/>
              <w:t>Projekt se provodi u županiji razvrstanoj u I. skupinu jedinica podr</w:t>
            </w:r>
            <w:r w:rsidR="003D03A9">
              <w:rPr>
                <w:rFonts w:ascii="Times New Roman" w:hAnsi="Times New Roman" w:cs="Times New Roman"/>
                <w:lang w:val="hr-HR" w:eastAsia="lt-LT"/>
              </w:rPr>
              <w:t>učne (regionalne) samouprave - 5 bodova</w:t>
            </w:r>
            <w:r w:rsidRPr="002B3ECA">
              <w:rPr>
                <w:rFonts w:ascii="Times New Roman" w:hAnsi="Times New Roman" w:cs="Times New Roman"/>
                <w:lang w:val="hr-HR" w:eastAsia="lt-LT"/>
              </w:rPr>
              <w:t xml:space="preserve"> </w:t>
            </w:r>
          </w:p>
          <w:p w:rsidR="00AF6C7C" w:rsidRDefault="00AF6C7C" w:rsidP="00B47A80">
            <w:pPr>
              <w:numPr>
                <w:ilvl w:val="0"/>
                <w:numId w:val="30"/>
              </w:numPr>
              <w:tabs>
                <w:tab w:val="center" w:pos="770"/>
                <w:tab w:val="right" w:pos="8640"/>
              </w:tabs>
              <w:suppressAutoHyphens w:val="0"/>
              <w:autoSpaceDE/>
              <w:spacing w:before="120" w:after="120"/>
              <w:rPr>
                <w:rFonts w:ascii="Times New Roman" w:hAnsi="Times New Roman" w:cs="Times New Roman"/>
                <w:lang w:val="hr-HR" w:eastAsia="lt-LT"/>
              </w:rPr>
            </w:pPr>
            <w:r w:rsidRPr="002B3ECA">
              <w:rPr>
                <w:rFonts w:ascii="Times New Roman" w:hAnsi="Times New Roman" w:cs="Times New Roman"/>
                <w:lang w:val="hr-HR" w:eastAsia="lt-LT"/>
              </w:rPr>
              <w:t>Projekt se provodi u županiji razvrstanoj u II. skupinu jedinica podr</w:t>
            </w:r>
            <w:r w:rsidR="003D03A9">
              <w:rPr>
                <w:rFonts w:ascii="Times New Roman" w:hAnsi="Times New Roman" w:cs="Times New Roman"/>
                <w:lang w:val="hr-HR" w:eastAsia="lt-LT"/>
              </w:rPr>
              <w:t>učne (regionalne) samouprave - 3</w:t>
            </w:r>
            <w:r w:rsidRPr="002B3ECA">
              <w:rPr>
                <w:rFonts w:ascii="Times New Roman" w:hAnsi="Times New Roman" w:cs="Times New Roman"/>
                <w:lang w:val="hr-HR" w:eastAsia="lt-LT"/>
              </w:rPr>
              <w:t xml:space="preserve"> boda </w:t>
            </w:r>
          </w:p>
          <w:p w:rsidR="00AF6C7C" w:rsidRPr="008245FB" w:rsidRDefault="00AF6C7C" w:rsidP="008245FB">
            <w:pPr>
              <w:numPr>
                <w:ilvl w:val="0"/>
                <w:numId w:val="30"/>
              </w:numPr>
              <w:tabs>
                <w:tab w:val="center" w:pos="770"/>
                <w:tab w:val="right" w:pos="8640"/>
              </w:tabs>
              <w:suppressAutoHyphens w:val="0"/>
              <w:autoSpaceDE/>
              <w:spacing w:before="120" w:after="120"/>
              <w:rPr>
                <w:rFonts w:ascii="Times New Roman" w:hAnsi="Times New Roman" w:cs="Times New Roman"/>
                <w:b/>
                <w:lang w:val="hr-HR" w:eastAsia="lt-LT"/>
              </w:rPr>
            </w:pPr>
            <w:r w:rsidRPr="00127EEE">
              <w:rPr>
                <w:rFonts w:ascii="Times New Roman" w:hAnsi="Times New Roman" w:cs="Times New Roman"/>
                <w:b/>
                <w:lang w:val="hr-HR" w:eastAsia="lt-LT"/>
              </w:rPr>
              <w:t xml:space="preserve">Projekt se provodi u županiji/županijama </w:t>
            </w:r>
            <w:r w:rsidR="00F838E3">
              <w:rPr>
                <w:rFonts w:ascii="Times New Roman" w:hAnsi="Times New Roman" w:cs="Times New Roman"/>
                <w:b/>
                <w:lang w:val="hr-HR" w:eastAsia="lt-LT"/>
              </w:rPr>
              <w:t xml:space="preserve">razvrstanima u </w:t>
            </w:r>
            <w:r w:rsidRPr="00127EEE">
              <w:rPr>
                <w:rFonts w:ascii="Times New Roman" w:hAnsi="Times New Roman" w:cs="Times New Roman"/>
                <w:b/>
                <w:lang w:val="hr-HR" w:eastAsia="lt-LT"/>
              </w:rPr>
              <w:t xml:space="preserve"> </w:t>
            </w:r>
            <w:r w:rsidR="00F838E3" w:rsidRPr="00127EEE">
              <w:rPr>
                <w:rFonts w:ascii="Times New Roman" w:hAnsi="Times New Roman" w:cs="Times New Roman"/>
                <w:b/>
                <w:lang w:val="hr-HR" w:eastAsia="lt-LT"/>
              </w:rPr>
              <w:t>III. ili IV.</w:t>
            </w:r>
            <w:r w:rsidR="00071D6D">
              <w:rPr>
                <w:rFonts w:ascii="Times New Roman" w:hAnsi="Times New Roman" w:cs="Times New Roman"/>
                <w:b/>
                <w:lang w:val="hr-HR" w:eastAsia="lt-LT"/>
              </w:rPr>
              <w:t xml:space="preserve"> </w:t>
            </w:r>
            <w:r w:rsidR="00F838E3">
              <w:rPr>
                <w:rFonts w:ascii="Times New Roman" w:hAnsi="Times New Roman" w:cs="Times New Roman"/>
                <w:b/>
                <w:lang w:val="hr-HR" w:eastAsia="lt-LT"/>
              </w:rPr>
              <w:t>skupinu jedinica područne (regionalne samouprave)</w:t>
            </w:r>
            <w:r w:rsidR="00F838E3" w:rsidRPr="00127EEE">
              <w:rPr>
                <w:rFonts w:ascii="Times New Roman" w:hAnsi="Times New Roman" w:cs="Times New Roman"/>
                <w:b/>
                <w:lang w:val="hr-HR" w:eastAsia="lt-LT"/>
              </w:rPr>
              <w:t xml:space="preserve"> </w:t>
            </w:r>
            <w:r w:rsidRPr="00127EEE">
              <w:rPr>
                <w:rFonts w:ascii="Times New Roman" w:hAnsi="Times New Roman" w:cs="Times New Roman"/>
                <w:b/>
                <w:lang w:val="hr-HR" w:eastAsia="lt-LT"/>
              </w:rPr>
              <w:t>– 0 bodova</w:t>
            </w:r>
          </w:p>
        </w:tc>
        <w:tc>
          <w:tcPr>
            <w:tcW w:w="449" w:type="pct"/>
          </w:tcPr>
          <w:p w:rsidR="00AF6C7C" w:rsidRPr="007E0047" w:rsidRDefault="00AF6C7C" w:rsidP="0068175C">
            <w:pPr>
              <w:rPr>
                <w:rFonts w:ascii="Times New Roman" w:hAnsi="Times New Roman" w:cs="Times New Roman"/>
                <w:lang w:val="hr-HR"/>
              </w:rPr>
            </w:pPr>
            <w:r w:rsidRPr="007E0047">
              <w:rPr>
                <w:rFonts w:ascii="Times New Roman" w:hAnsi="Times New Roman" w:cs="Times New Roman"/>
                <w:lang w:val="hr-HR"/>
              </w:rPr>
              <w:lastRenderedPageBreak/>
              <w:t>0-5</w:t>
            </w:r>
          </w:p>
        </w:tc>
        <w:tc>
          <w:tcPr>
            <w:tcW w:w="498" w:type="pct"/>
          </w:tcPr>
          <w:p w:rsidR="00AF6C7C" w:rsidRPr="007E0047" w:rsidRDefault="003D03A9" w:rsidP="0068175C">
            <w:pPr>
              <w:rPr>
                <w:rFonts w:ascii="Times New Roman" w:hAnsi="Times New Roman" w:cs="Times New Roman"/>
                <w:lang w:val="hr-HR"/>
              </w:rPr>
            </w:pPr>
            <w:r>
              <w:rPr>
                <w:rFonts w:ascii="Times New Roman" w:hAnsi="Times New Roman" w:cs="Times New Roman"/>
                <w:lang w:val="hr-HR"/>
              </w:rPr>
              <w:t>2</w:t>
            </w:r>
          </w:p>
        </w:tc>
        <w:tc>
          <w:tcPr>
            <w:tcW w:w="499" w:type="pct"/>
          </w:tcPr>
          <w:p w:rsidR="00AF6C7C" w:rsidRPr="007E0047" w:rsidRDefault="00590F0B" w:rsidP="0068175C">
            <w:pPr>
              <w:rPr>
                <w:rFonts w:ascii="Times New Roman" w:hAnsi="Times New Roman" w:cs="Times New Roman"/>
                <w:lang w:val="hr-HR"/>
              </w:rPr>
            </w:pPr>
            <w:r>
              <w:rPr>
                <w:rFonts w:ascii="Times New Roman" w:hAnsi="Times New Roman" w:cs="Times New Roman"/>
                <w:lang w:val="hr-HR"/>
              </w:rPr>
              <w:t>10</w:t>
            </w:r>
          </w:p>
        </w:tc>
        <w:tc>
          <w:tcPr>
            <w:tcW w:w="426" w:type="pct"/>
            <w:vMerge/>
            <w:shd w:val="clear" w:color="auto" w:fill="FDE9D9"/>
          </w:tcPr>
          <w:p w:rsidR="00AF6C7C" w:rsidRPr="007E0047" w:rsidRDefault="00AF6C7C" w:rsidP="0068175C">
            <w:pPr>
              <w:jc w:val="center"/>
              <w:rPr>
                <w:rFonts w:ascii="Times New Roman" w:hAnsi="Times New Roman" w:cs="Times New Roman"/>
                <w:lang w:val="hr-HR"/>
              </w:rPr>
            </w:pPr>
          </w:p>
        </w:tc>
      </w:tr>
      <w:tr w:rsidR="00AF6C7C" w:rsidRPr="00DB21DA">
        <w:tc>
          <w:tcPr>
            <w:tcW w:w="4574" w:type="pct"/>
            <w:gridSpan w:val="6"/>
            <w:shd w:val="clear" w:color="auto" w:fill="FDE9D9"/>
          </w:tcPr>
          <w:p w:rsidR="00AF6C7C" w:rsidRPr="007E0047" w:rsidRDefault="00AF6C7C" w:rsidP="0068175C">
            <w:pPr>
              <w:rPr>
                <w:rFonts w:ascii="Times New Roman" w:hAnsi="Times New Roman" w:cs="Times New Roman"/>
                <w:lang w:val="hr-HR"/>
              </w:rPr>
            </w:pPr>
            <w:r w:rsidRPr="007E0047">
              <w:rPr>
                <w:rFonts w:ascii="Times New Roman" w:hAnsi="Times New Roman" w:cs="Times New Roman"/>
                <w:b/>
                <w:bCs/>
                <w:lang w:val="hr-HR"/>
              </w:rPr>
              <w:lastRenderedPageBreak/>
              <w:t>UKUPAN BROJ BODOVA</w:t>
            </w:r>
            <w:r>
              <w:rPr>
                <w:rFonts w:ascii="Times New Roman" w:hAnsi="Times New Roman" w:cs="Times New Roman"/>
                <w:b/>
                <w:bCs/>
                <w:lang w:val="hr-HR"/>
              </w:rPr>
              <w:t>:</w:t>
            </w:r>
          </w:p>
        </w:tc>
        <w:tc>
          <w:tcPr>
            <w:tcW w:w="426" w:type="pct"/>
            <w:shd w:val="clear" w:color="auto" w:fill="FDE9D9"/>
          </w:tcPr>
          <w:p w:rsidR="00AF6C7C" w:rsidRPr="007E0047" w:rsidRDefault="00AF6C7C" w:rsidP="0068175C">
            <w:pPr>
              <w:jc w:val="center"/>
              <w:rPr>
                <w:rFonts w:ascii="Times New Roman" w:hAnsi="Times New Roman" w:cs="Times New Roman"/>
                <w:lang w:val="hr-HR"/>
              </w:rPr>
            </w:pPr>
            <w:r w:rsidRPr="007E0047">
              <w:rPr>
                <w:rFonts w:ascii="Times New Roman" w:hAnsi="Times New Roman" w:cs="Times New Roman"/>
                <w:b/>
                <w:bCs/>
                <w:lang w:val="hr-HR"/>
              </w:rPr>
              <w:t>100</w:t>
            </w:r>
          </w:p>
        </w:tc>
      </w:tr>
    </w:tbl>
    <w:p w:rsidR="000319C4" w:rsidRDefault="000319C4" w:rsidP="00660CFC">
      <w:pPr>
        <w:rPr>
          <w:rFonts w:ascii="Times New Roman" w:hAnsi="Times New Roman" w:cs="Times New Roman"/>
        </w:rPr>
      </w:pPr>
    </w:p>
    <w:p w:rsidR="00AF6C7C" w:rsidRDefault="00AF6C7C" w:rsidP="00660CFC">
      <w:pPr>
        <w:rPr>
          <w:rFonts w:ascii="Times New Roman" w:hAnsi="Times New Roman" w:cs="Times New Roman"/>
        </w:rPr>
      </w:pPr>
    </w:p>
    <w:p w:rsidR="009365D8" w:rsidRDefault="009365D8" w:rsidP="00660CFC">
      <w:pPr>
        <w:rPr>
          <w:rFonts w:ascii="Times New Roman" w:hAnsi="Times New Roman" w:cs="Times New Roman"/>
        </w:rPr>
      </w:pPr>
    </w:p>
    <w:p w:rsidR="009365D8" w:rsidRDefault="009365D8" w:rsidP="00660CFC">
      <w:pPr>
        <w:rPr>
          <w:rFonts w:ascii="Times New Roman" w:hAnsi="Times New Roman" w:cs="Times New Roman"/>
        </w:rPr>
      </w:pPr>
    </w:p>
    <w:p w:rsidR="009365D8" w:rsidRDefault="009365D8" w:rsidP="00660CFC">
      <w:pPr>
        <w:rPr>
          <w:rFonts w:ascii="Times New Roman" w:hAnsi="Times New Roman" w:cs="Times New Roman"/>
        </w:rPr>
      </w:pPr>
    </w:p>
    <w:p w:rsidR="00AF6C7C" w:rsidRPr="0084617F" w:rsidRDefault="00AF6C7C" w:rsidP="00127EEE">
      <w:pPr>
        <w:pStyle w:val="Naslov2"/>
        <w:numPr>
          <w:ilvl w:val="0"/>
          <w:numId w:val="0"/>
        </w:numPr>
        <w:tabs>
          <w:tab w:val="left" w:pos="708"/>
        </w:tabs>
        <w:suppressAutoHyphens w:val="0"/>
        <w:autoSpaceDE/>
        <w:autoSpaceDN w:val="0"/>
        <w:rPr>
          <w:rFonts w:ascii="Times New Roman" w:hAnsi="Times New Roman" w:cs="Times New Roman"/>
          <w:lang w:val="hr-HR"/>
        </w:rPr>
      </w:pPr>
      <w:r w:rsidRPr="0084617F">
        <w:rPr>
          <w:rFonts w:ascii="Times New Roman" w:hAnsi="Times New Roman" w:cs="Times New Roman"/>
          <w:lang w:val="hr-HR"/>
        </w:rPr>
        <w:t>OBRAZAC ZA PROVJERU PRIHVATLJIVOSTI (</w:t>
      </w:r>
      <w:r w:rsidRPr="00127EEE">
        <w:rPr>
          <w:rFonts w:ascii="Times New Roman" w:hAnsi="Times New Roman" w:cs="Times New Roman"/>
          <w:lang w:val="hr-HR"/>
        </w:rPr>
        <w:t xml:space="preserve">Upute za prijavitelje, točka </w:t>
      </w:r>
      <w:r w:rsidRPr="0084617F">
        <w:rPr>
          <w:rFonts w:ascii="Times New Roman" w:hAnsi="Times New Roman" w:cs="Times New Roman"/>
          <w:lang w:val="hr-HR"/>
        </w:rPr>
        <w:t>5.</w:t>
      </w:r>
      <w:r>
        <w:rPr>
          <w:rFonts w:ascii="Times New Roman" w:hAnsi="Times New Roman" w:cs="Times New Roman"/>
          <w:lang w:val="hr-HR"/>
        </w:rPr>
        <w:t>2</w:t>
      </w:r>
      <w:r w:rsidRPr="0084617F">
        <w:rPr>
          <w:rFonts w:ascii="Times New Roman" w:hAnsi="Times New Roman" w:cs="Times New Roman"/>
          <w:lang w:val="hr-HR"/>
        </w:rPr>
        <w:t>.)</w:t>
      </w:r>
    </w:p>
    <w:p w:rsidR="00AF6C7C" w:rsidRDefault="00AF6C7C" w:rsidP="004176A5">
      <w:pPr>
        <w:suppressAutoHyphens w:val="0"/>
        <w:autoSpaceDE/>
        <w:autoSpaceDN w:val="0"/>
        <w:jc w:val="left"/>
        <w:rPr>
          <w:rFonts w:ascii="Times New Roman" w:hAnsi="Times New Roman" w:cs="Times New Roman"/>
          <w:b/>
          <w:bCs/>
          <w:lang w:val="hr-HR"/>
        </w:rPr>
      </w:pPr>
    </w:p>
    <w:p w:rsidR="00AF6C7C" w:rsidRDefault="00AF6C7C" w:rsidP="004176A5">
      <w:pPr>
        <w:pStyle w:val="Naslov2"/>
        <w:numPr>
          <w:ilvl w:val="0"/>
          <w:numId w:val="0"/>
        </w:numPr>
        <w:tabs>
          <w:tab w:val="left" w:pos="708"/>
        </w:tabs>
        <w:suppressAutoHyphens w:val="0"/>
        <w:autoSpaceDE/>
        <w:autoSpaceDN w:val="0"/>
        <w:rPr>
          <w:rFonts w:ascii="Times New Roman" w:hAnsi="Times New Roman" w:cs="Times New Roman"/>
          <w:b w:val="0"/>
          <w:bCs w:val="0"/>
          <w:lang w:val="hr-HR"/>
        </w:rPr>
      </w:pPr>
      <w:r>
        <w:rPr>
          <w:rFonts w:ascii="Times New Roman" w:hAnsi="Times New Roman" w:cs="Times New Roman"/>
          <w:b w:val="0"/>
          <w:bCs w:val="0"/>
          <w:lang w:val="hr-HR"/>
        </w:rPr>
        <w:t xml:space="preserve">NAPOMENA: Obrazac za provjeru prihvatljivosti sadrži metodologiju koja će se primijeniti </w:t>
      </w:r>
      <w:bookmarkStart w:id="2" w:name="_Toc371419805"/>
      <w:r>
        <w:rPr>
          <w:rFonts w:ascii="Times New Roman" w:hAnsi="Times New Roman" w:cs="Times New Roman"/>
          <w:b w:val="0"/>
          <w:bCs w:val="0"/>
          <w:lang w:val="hr-HR"/>
        </w:rPr>
        <w:t>tijekom 4. koraka postupka procjene projekata</w:t>
      </w:r>
      <w:bookmarkEnd w:id="2"/>
      <w:r>
        <w:rPr>
          <w:rFonts w:ascii="Times New Roman" w:hAnsi="Times New Roman" w:cs="Times New Roman"/>
          <w:b w:val="0"/>
          <w:bCs w:val="0"/>
          <w:lang w:val="hr-HR"/>
        </w:rPr>
        <w:t xml:space="preserve"> (provjera prihvatljivosti). Projekti, prijavitelji i partneri te troškovi moraju zadovoljiti sve kriterije prihvatljivosti navedene u Uputama za prijavitelje i predmetnom obrascu kako bi mogl</w:t>
      </w:r>
      <w:r w:rsidR="004F546A">
        <w:rPr>
          <w:rFonts w:ascii="Times New Roman" w:hAnsi="Times New Roman" w:cs="Times New Roman"/>
          <w:b w:val="0"/>
          <w:bCs w:val="0"/>
          <w:lang w:val="hr-HR"/>
        </w:rPr>
        <w:t>i</w:t>
      </w:r>
      <w:r>
        <w:rPr>
          <w:rFonts w:ascii="Times New Roman" w:hAnsi="Times New Roman" w:cs="Times New Roman"/>
          <w:b w:val="0"/>
          <w:bCs w:val="0"/>
          <w:lang w:val="hr-HR"/>
        </w:rPr>
        <w:t xml:space="preserve"> biti predložen</w:t>
      </w:r>
      <w:r w:rsidR="004F546A">
        <w:rPr>
          <w:rFonts w:ascii="Times New Roman" w:hAnsi="Times New Roman" w:cs="Times New Roman"/>
          <w:b w:val="0"/>
          <w:bCs w:val="0"/>
          <w:lang w:val="hr-HR"/>
        </w:rPr>
        <w:t>i</w:t>
      </w:r>
      <w:r>
        <w:rPr>
          <w:rFonts w:ascii="Times New Roman" w:hAnsi="Times New Roman" w:cs="Times New Roman"/>
          <w:b w:val="0"/>
          <w:bCs w:val="0"/>
          <w:lang w:val="hr-HR"/>
        </w:rPr>
        <w:t xml:space="preserve"> za financiranje. Ukoliko je jedan od odgovora na donja pitanja u koloni B negativan</w:t>
      </w:r>
      <w:r>
        <w:rPr>
          <w:rStyle w:val="Referencafusnote"/>
          <w:rFonts w:ascii="Times New Roman" w:hAnsi="Times New Roman" w:cs="Times New Roman"/>
          <w:b w:val="0"/>
          <w:bCs w:val="0"/>
          <w:lang w:val="hr-HR"/>
        </w:rPr>
        <w:footnoteReference w:id="1"/>
      </w:r>
      <w:r>
        <w:rPr>
          <w:rFonts w:ascii="Times New Roman" w:hAnsi="Times New Roman" w:cs="Times New Roman"/>
          <w:b w:val="0"/>
          <w:bCs w:val="0"/>
          <w:lang w:val="hr-HR"/>
        </w:rPr>
        <w:t>, projektna prijava ne može biti predložena za financiranje te će biti odbijena.</w:t>
      </w:r>
    </w:p>
    <w:p w:rsidR="00AF6C7C" w:rsidRDefault="00AF6C7C" w:rsidP="004176A5">
      <w:pPr>
        <w:suppressAutoHyphens w:val="0"/>
        <w:autoSpaceDE/>
        <w:autoSpaceDN w:val="0"/>
        <w:jc w:val="left"/>
        <w:rPr>
          <w:rFonts w:ascii="Times New Roman" w:hAnsi="Times New Roman" w:cs="Times New Roman"/>
          <w:b/>
          <w:bCs/>
          <w:lang w:val="hr-HR"/>
        </w:rPr>
      </w:pPr>
    </w:p>
    <w:p w:rsidR="00AF6C7C" w:rsidRDefault="00AF6C7C" w:rsidP="004176A5">
      <w:pPr>
        <w:rPr>
          <w:rFonts w:ascii="Times New Roman" w:hAnsi="Times New Roman" w:cs="Times New Roman"/>
        </w:rPr>
      </w:pPr>
    </w:p>
    <w:tbl>
      <w:tblPr>
        <w:tblW w:w="150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664"/>
        <w:gridCol w:w="704"/>
        <w:gridCol w:w="856"/>
        <w:gridCol w:w="992"/>
        <w:gridCol w:w="1276"/>
        <w:gridCol w:w="3970"/>
      </w:tblGrid>
      <w:tr w:rsidR="00AF6C7C">
        <w:trPr>
          <w:cantSplit/>
          <w:tblHeader/>
        </w:trPr>
        <w:tc>
          <w:tcPr>
            <w:tcW w:w="7230" w:type="dxa"/>
            <w:gridSpan w:val="2"/>
            <w:shd w:val="clear" w:color="auto" w:fill="D9D9D9"/>
          </w:tcPr>
          <w:p w:rsidR="00AF6C7C" w:rsidRPr="00FD2151" w:rsidRDefault="00AF6C7C">
            <w:pPr>
              <w:rPr>
                <w:rFonts w:ascii="Times New Roman" w:hAnsi="Times New Roman" w:cs="Times New Roman"/>
                <w:i/>
                <w:iCs/>
                <w:lang w:val="hr-HR"/>
              </w:rPr>
            </w:pPr>
            <w:r w:rsidRPr="00FD2151">
              <w:rPr>
                <w:rFonts w:ascii="Times New Roman" w:hAnsi="Times New Roman" w:cs="Times New Roman"/>
                <w:b/>
                <w:bCs/>
                <w:lang w:val="hr-HR"/>
              </w:rPr>
              <w:lastRenderedPageBreak/>
              <w:t>Kriteriji</w:t>
            </w:r>
            <w:r w:rsidRPr="00FD2151">
              <w:rPr>
                <w:rFonts w:ascii="Times New Roman" w:hAnsi="Times New Roman" w:cs="Times New Roman"/>
                <w:i/>
                <w:iCs/>
                <w:lang w:val="hr-HR"/>
              </w:rPr>
              <w:t xml:space="preserve"> </w:t>
            </w:r>
          </w:p>
          <w:p w:rsidR="00AF6C7C" w:rsidRPr="00FD2151" w:rsidRDefault="00AF6C7C" w:rsidP="00FD2151">
            <w:pPr>
              <w:pStyle w:val="Odlomakpopisa"/>
              <w:numPr>
                <w:ilvl w:val="0"/>
                <w:numId w:val="39"/>
              </w:numPr>
              <w:rPr>
                <w:rFonts w:ascii="Times New Roman" w:hAnsi="Times New Roman" w:cs="Times New Roman"/>
                <w:lang w:val="hr-HR"/>
              </w:rPr>
            </w:pPr>
            <w:r w:rsidRPr="00FD2151">
              <w:rPr>
                <w:rFonts w:ascii="Times New Roman" w:hAnsi="Times New Roman" w:cs="Times New Roman"/>
                <w:lang w:val="hr-HR"/>
              </w:rPr>
              <w:t>Odluka nakon 1 provjere  (Da/Ne/NP)</w:t>
            </w:r>
          </w:p>
          <w:p w:rsidR="00AF6C7C" w:rsidRPr="00FD2151" w:rsidRDefault="00AF6C7C" w:rsidP="00FD2151">
            <w:pPr>
              <w:pStyle w:val="Odlomakpopisa"/>
              <w:numPr>
                <w:ilvl w:val="0"/>
                <w:numId w:val="39"/>
              </w:numPr>
              <w:rPr>
                <w:rFonts w:ascii="Times New Roman" w:hAnsi="Times New Roman" w:cs="Times New Roman"/>
                <w:lang w:val="hr-HR"/>
              </w:rPr>
            </w:pPr>
            <w:r w:rsidRPr="00FD2151">
              <w:rPr>
                <w:rFonts w:ascii="Times New Roman" w:hAnsi="Times New Roman" w:cs="Times New Roman"/>
                <w:lang w:val="hr-HR"/>
              </w:rPr>
              <w:t>Konačna odluka nakon traženih pojašnjenja (Da/Ne/NP)</w:t>
            </w:r>
          </w:p>
          <w:p w:rsidR="00AF6C7C" w:rsidRPr="00FD2151" w:rsidRDefault="00AF6C7C" w:rsidP="00FD2151">
            <w:pPr>
              <w:pStyle w:val="Odlomakpopisa"/>
              <w:numPr>
                <w:ilvl w:val="0"/>
                <w:numId w:val="39"/>
              </w:numPr>
              <w:rPr>
                <w:rFonts w:ascii="Times New Roman" w:hAnsi="Times New Roman" w:cs="Times New Roman"/>
                <w:lang w:val="hr-HR"/>
              </w:rPr>
            </w:pPr>
            <w:r w:rsidRPr="00FD2151">
              <w:rPr>
                <w:rFonts w:ascii="Times New Roman" w:hAnsi="Times New Roman" w:cs="Times New Roman"/>
                <w:lang w:val="hr-HR"/>
              </w:rPr>
              <w:t xml:space="preserve">Objašnjenje kriterija u Uputama za prijavitelje </w:t>
            </w:r>
          </w:p>
          <w:p w:rsidR="00AF6C7C" w:rsidRPr="00FD2151" w:rsidRDefault="00AF6C7C" w:rsidP="00FD2151">
            <w:pPr>
              <w:pStyle w:val="Odlomakpopisa"/>
              <w:numPr>
                <w:ilvl w:val="0"/>
                <w:numId w:val="39"/>
              </w:numPr>
              <w:rPr>
                <w:rFonts w:ascii="Times New Roman" w:hAnsi="Times New Roman" w:cs="Times New Roman"/>
                <w:lang w:val="hr-HR"/>
              </w:rPr>
            </w:pPr>
            <w:r w:rsidRPr="00FD2151">
              <w:rPr>
                <w:rFonts w:ascii="Times New Roman" w:hAnsi="Times New Roman" w:cs="Times New Roman"/>
                <w:lang w:val="hr-HR"/>
              </w:rPr>
              <w:t>Uputa na dokument iz projektne prijave (PO = Prijavni obrazac; PD = prateća dokumentacija)</w:t>
            </w:r>
          </w:p>
        </w:tc>
        <w:tc>
          <w:tcPr>
            <w:tcW w:w="704" w:type="dxa"/>
            <w:shd w:val="clear" w:color="auto" w:fill="D9D9D9"/>
          </w:tcPr>
          <w:p w:rsidR="00AF6C7C" w:rsidRPr="00FD2151" w:rsidRDefault="00AF6C7C" w:rsidP="00FD2151">
            <w:pPr>
              <w:jc w:val="center"/>
              <w:rPr>
                <w:rFonts w:ascii="Times New Roman" w:hAnsi="Times New Roman" w:cs="Times New Roman"/>
                <w:b/>
                <w:bCs/>
                <w:lang w:val="hr-HR"/>
              </w:rPr>
            </w:pPr>
            <w:r w:rsidRPr="00FD2151">
              <w:rPr>
                <w:rFonts w:ascii="Times New Roman" w:hAnsi="Times New Roman" w:cs="Times New Roman"/>
                <w:b/>
                <w:bCs/>
                <w:lang w:val="hr-HR"/>
              </w:rPr>
              <w:t>A</w:t>
            </w:r>
          </w:p>
        </w:tc>
        <w:tc>
          <w:tcPr>
            <w:tcW w:w="856" w:type="dxa"/>
            <w:shd w:val="clear" w:color="auto" w:fill="D9D9D9"/>
          </w:tcPr>
          <w:p w:rsidR="00AF6C7C" w:rsidRPr="00FD2151" w:rsidRDefault="00AF6C7C" w:rsidP="00FD2151">
            <w:pPr>
              <w:jc w:val="center"/>
              <w:rPr>
                <w:rFonts w:ascii="Times New Roman" w:hAnsi="Times New Roman" w:cs="Times New Roman"/>
                <w:b/>
                <w:bCs/>
                <w:lang w:val="hr-HR"/>
              </w:rPr>
            </w:pPr>
            <w:r w:rsidRPr="00FD2151">
              <w:rPr>
                <w:rFonts w:ascii="Times New Roman" w:hAnsi="Times New Roman" w:cs="Times New Roman"/>
                <w:b/>
                <w:bCs/>
                <w:lang w:val="hr-HR"/>
              </w:rPr>
              <w:t>B</w:t>
            </w:r>
          </w:p>
        </w:tc>
        <w:tc>
          <w:tcPr>
            <w:tcW w:w="992" w:type="dxa"/>
            <w:shd w:val="clear" w:color="auto" w:fill="D9D9D9"/>
          </w:tcPr>
          <w:p w:rsidR="00AF6C7C" w:rsidRPr="00FD2151" w:rsidRDefault="00AF6C7C" w:rsidP="00FD2151">
            <w:pPr>
              <w:jc w:val="center"/>
              <w:rPr>
                <w:rFonts w:ascii="Times New Roman" w:hAnsi="Times New Roman" w:cs="Times New Roman"/>
                <w:b/>
                <w:bCs/>
                <w:lang w:val="hr-HR"/>
              </w:rPr>
            </w:pPr>
            <w:r w:rsidRPr="00FD2151">
              <w:rPr>
                <w:rFonts w:ascii="Times New Roman" w:hAnsi="Times New Roman" w:cs="Times New Roman"/>
                <w:b/>
                <w:bCs/>
                <w:lang w:val="hr-HR"/>
              </w:rPr>
              <w:t>C</w:t>
            </w:r>
          </w:p>
        </w:tc>
        <w:tc>
          <w:tcPr>
            <w:tcW w:w="1276" w:type="dxa"/>
            <w:shd w:val="clear" w:color="auto" w:fill="D9D9D9"/>
          </w:tcPr>
          <w:p w:rsidR="00AF6C7C" w:rsidRPr="00FD2151" w:rsidRDefault="00AF6C7C" w:rsidP="00FD2151">
            <w:pPr>
              <w:jc w:val="center"/>
              <w:rPr>
                <w:rFonts w:ascii="Times New Roman" w:hAnsi="Times New Roman" w:cs="Times New Roman"/>
                <w:b/>
                <w:bCs/>
                <w:lang w:val="hr-HR"/>
              </w:rPr>
            </w:pPr>
            <w:r w:rsidRPr="00FD2151">
              <w:rPr>
                <w:rFonts w:ascii="Times New Roman" w:hAnsi="Times New Roman" w:cs="Times New Roman"/>
                <w:b/>
                <w:bCs/>
                <w:lang w:val="hr-HR"/>
              </w:rPr>
              <w:t>D</w:t>
            </w:r>
          </w:p>
        </w:tc>
        <w:tc>
          <w:tcPr>
            <w:tcW w:w="3969" w:type="dxa"/>
            <w:shd w:val="clear" w:color="auto" w:fill="D9D9D9"/>
          </w:tcPr>
          <w:p w:rsidR="00AF6C7C" w:rsidRPr="00FD2151" w:rsidRDefault="00AF6C7C" w:rsidP="00FD2151">
            <w:pPr>
              <w:jc w:val="center"/>
              <w:rPr>
                <w:rFonts w:ascii="Times New Roman" w:hAnsi="Times New Roman" w:cs="Times New Roman"/>
                <w:b/>
                <w:bCs/>
                <w:lang w:val="hr-HR"/>
              </w:rPr>
            </w:pPr>
            <w:r w:rsidRPr="00FD2151">
              <w:rPr>
                <w:rFonts w:ascii="Times New Roman" w:hAnsi="Times New Roman" w:cs="Times New Roman"/>
                <w:b/>
                <w:bCs/>
                <w:lang w:val="hr-HR"/>
              </w:rPr>
              <w:t>Komentari/Primjedbe</w:t>
            </w:r>
          </w:p>
        </w:tc>
      </w:tr>
      <w:tr w:rsidR="00AF6C7C">
        <w:trPr>
          <w:cantSplit/>
        </w:trPr>
        <w:tc>
          <w:tcPr>
            <w:tcW w:w="567" w:type="dxa"/>
          </w:tcPr>
          <w:p w:rsidR="00AF6C7C" w:rsidRPr="00FD2151" w:rsidRDefault="00AF6C7C" w:rsidP="00FD2151">
            <w:pPr>
              <w:pStyle w:val="Odlomakpopisa"/>
              <w:numPr>
                <w:ilvl w:val="0"/>
                <w:numId w:val="40"/>
              </w:numPr>
              <w:ind w:left="317" w:hanging="284"/>
              <w:rPr>
                <w:rFonts w:ascii="Times New Roman" w:hAnsi="Times New Roman" w:cs="Times New Roman"/>
                <w:lang w:val="hr-HR"/>
              </w:rPr>
            </w:pPr>
          </w:p>
        </w:tc>
        <w:tc>
          <w:tcPr>
            <w:tcW w:w="6663" w:type="dxa"/>
          </w:tcPr>
          <w:p w:rsidR="00AF6C7C" w:rsidRPr="00FD2151" w:rsidRDefault="00AF6C7C" w:rsidP="004F546A">
            <w:pPr>
              <w:rPr>
                <w:rFonts w:ascii="Times New Roman" w:hAnsi="Times New Roman" w:cs="Times New Roman"/>
                <w:lang w:val="hr-HR"/>
              </w:rPr>
            </w:pPr>
            <w:r w:rsidRPr="00FD2151">
              <w:rPr>
                <w:rFonts w:ascii="Times New Roman" w:hAnsi="Times New Roman" w:cs="Times New Roman"/>
                <w:lang w:val="hr-HR"/>
              </w:rPr>
              <w:t xml:space="preserve">Traženi iznos </w:t>
            </w:r>
            <w:r>
              <w:rPr>
                <w:rFonts w:ascii="Times New Roman" w:hAnsi="Times New Roman" w:cs="Times New Roman"/>
                <w:lang w:val="hr-HR"/>
              </w:rPr>
              <w:t xml:space="preserve">bespovratnih sredstava </w:t>
            </w:r>
            <w:r w:rsidRPr="00FD2151">
              <w:rPr>
                <w:rFonts w:ascii="Times New Roman" w:hAnsi="Times New Roman" w:cs="Times New Roman"/>
                <w:lang w:val="hr-HR"/>
              </w:rPr>
              <w:t>je unutar propisanog najnižeg (</w:t>
            </w:r>
            <w:r w:rsidR="00E3585A" w:rsidRPr="00E3585A">
              <w:rPr>
                <w:rFonts w:ascii="Times New Roman" w:hAnsi="Times New Roman" w:cs="Times New Roman"/>
                <w:lang w:val="hr-HR"/>
              </w:rPr>
              <w:t>7.627.500,00</w:t>
            </w:r>
            <w:r w:rsidR="00E3585A">
              <w:rPr>
                <w:rFonts w:ascii="Times New Roman" w:hAnsi="Times New Roman" w:cs="Times New Roman"/>
                <w:lang w:val="hr-HR"/>
              </w:rPr>
              <w:t xml:space="preserve"> </w:t>
            </w:r>
            <w:r w:rsidR="004F546A">
              <w:rPr>
                <w:rFonts w:ascii="Times New Roman" w:hAnsi="Times New Roman" w:cs="Times New Roman"/>
                <w:lang w:val="hr-HR"/>
              </w:rPr>
              <w:t>HRK</w:t>
            </w:r>
            <w:r w:rsidRPr="00FD2151">
              <w:rPr>
                <w:rFonts w:ascii="Times New Roman" w:hAnsi="Times New Roman" w:cs="Times New Roman"/>
                <w:lang w:val="hr-HR"/>
              </w:rPr>
              <w:t>) i najvišeg (</w:t>
            </w:r>
            <w:r w:rsidR="00E3585A" w:rsidRPr="00E3585A">
              <w:rPr>
                <w:rFonts w:ascii="Times New Roman" w:hAnsi="Times New Roman" w:cs="Times New Roman"/>
                <w:lang w:val="hr-HR"/>
              </w:rPr>
              <w:t>80.088.750,00</w:t>
            </w:r>
            <w:r w:rsidR="00E3585A">
              <w:rPr>
                <w:rFonts w:ascii="Times New Roman" w:hAnsi="Times New Roman" w:cs="Times New Roman"/>
                <w:lang w:val="hr-HR"/>
              </w:rPr>
              <w:t xml:space="preserve"> </w:t>
            </w:r>
            <w:r w:rsidR="004F546A">
              <w:rPr>
                <w:rFonts w:ascii="Times New Roman" w:hAnsi="Times New Roman" w:cs="Times New Roman"/>
                <w:lang w:val="hr-HR"/>
              </w:rPr>
              <w:t>HRK</w:t>
            </w:r>
            <w:r w:rsidRPr="00FD2151">
              <w:rPr>
                <w:rFonts w:ascii="Times New Roman" w:hAnsi="Times New Roman" w:cs="Times New Roman"/>
                <w:lang w:val="hr-HR"/>
              </w:rPr>
              <w:t xml:space="preserve">) iznosa </w:t>
            </w:r>
            <w:r>
              <w:rPr>
                <w:rFonts w:ascii="Times New Roman" w:hAnsi="Times New Roman" w:cs="Times New Roman"/>
                <w:lang w:val="hr-HR"/>
              </w:rPr>
              <w:t xml:space="preserve">bespovratnih sredstava </w:t>
            </w:r>
            <w:r w:rsidRPr="00FD2151">
              <w:rPr>
                <w:rFonts w:ascii="Times New Roman" w:hAnsi="Times New Roman" w:cs="Times New Roman"/>
                <w:lang w:val="hr-HR"/>
              </w:rPr>
              <w:t>koji se može dodijeliti?</w:t>
            </w:r>
          </w:p>
        </w:tc>
        <w:tc>
          <w:tcPr>
            <w:tcW w:w="704" w:type="dxa"/>
          </w:tcPr>
          <w:p w:rsidR="00AF6C7C" w:rsidRPr="00FD2151" w:rsidRDefault="00AF6C7C" w:rsidP="00FD2151">
            <w:pPr>
              <w:jc w:val="center"/>
              <w:rPr>
                <w:rFonts w:ascii="Times New Roman" w:hAnsi="Times New Roman" w:cs="Times New Roman"/>
                <w:lang w:val="hr-HR"/>
              </w:rPr>
            </w:pPr>
          </w:p>
        </w:tc>
        <w:tc>
          <w:tcPr>
            <w:tcW w:w="856" w:type="dxa"/>
          </w:tcPr>
          <w:p w:rsidR="00AF6C7C" w:rsidRPr="00FD2151" w:rsidRDefault="00AF6C7C" w:rsidP="00FD2151">
            <w:pPr>
              <w:jc w:val="center"/>
              <w:rPr>
                <w:rFonts w:ascii="Times New Roman" w:hAnsi="Times New Roman" w:cs="Times New Roman"/>
                <w:lang w:val="hr-HR"/>
              </w:rPr>
            </w:pPr>
          </w:p>
        </w:tc>
        <w:tc>
          <w:tcPr>
            <w:tcW w:w="992"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1.5</w:t>
            </w:r>
          </w:p>
        </w:tc>
        <w:tc>
          <w:tcPr>
            <w:tcW w:w="1276"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PO</w:t>
            </w:r>
          </w:p>
        </w:tc>
        <w:tc>
          <w:tcPr>
            <w:tcW w:w="3969" w:type="dxa"/>
          </w:tcPr>
          <w:p w:rsidR="00AF6C7C" w:rsidRPr="00FD2151" w:rsidRDefault="00AF6C7C">
            <w:pPr>
              <w:rPr>
                <w:rFonts w:ascii="Times New Roman" w:hAnsi="Times New Roman" w:cs="Times New Roman"/>
                <w:lang w:val="hr-HR"/>
              </w:rPr>
            </w:pPr>
          </w:p>
        </w:tc>
      </w:tr>
      <w:tr w:rsidR="00AF6C7C">
        <w:trPr>
          <w:cantSplit/>
        </w:trPr>
        <w:tc>
          <w:tcPr>
            <w:tcW w:w="567" w:type="dxa"/>
          </w:tcPr>
          <w:p w:rsidR="00AF6C7C" w:rsidRPr="00FD2151" w:rsidRDefault="00AF6C7C" w:rsidP="00FD2151">
            <w:pPr>
              <w:pStyle w:val="Odlomakpopisa"/>
              <w:numPr>
                <w:ilvl w:val="0"/>
                <w:numId w:val="40"/>
              </w:numPr>
              <w:ind w:left="317" w:hanging="284"/>
              <w:rPr>
                <w:rFonts w:ascii="Times New Roman" w:hAnsi="Times New Roman" w:cs="Times New Roman"/>
                <w:lang w:val="hr-HR"/>
              </w:rPr>
            </w:pPr>
          </w:p>
        </w:tc>
        <w:tc>
          <w:tcPr>
            <w:tcW w:w="6663" w:type="dxa"/>
          </w:tcPr>
          <w:p w:rsidR="00AF6C7C" w:rsidRPr="00FD2151" w:rsidRDefault="00AF6C7C">
            <w:pPr>
              <w:rPr>
                <w:rFonts w:ascii="Times New Roman" w:hAnsi="Times New Roman" w:cs="Times New Roman"/>
                <w:lang w:val="hr-HR"/>
              </w:rPr>
            </w:pPr>
            <w:r w:rsidRPr="00FD2151">
              <w:rPr>
                <w:rFonts w:ascii="Times New Roman" w:hAnsi="Times New Roman" w:cs="Times New Roman"/>
                <w:lang w:val="hr-HR"/>
              </w:rPr>
              <w:t>Planirano trajanje projekta je najviše 24 mjeseca?</w:t>
            </w:r>
          </w:p>
        </w:tc>
        <w:tc>
          <w:tcPr>
            <w:tcW w:w="704" w:type="dxa"/>
          </w:tcPr>
          <w:p w:rsidR="00AF6C7C" w:rsidRPr="00FD2151" w:rsidRDefault="00AF6C7C" w:rsidP="00FD2151">
            <w:pPr>
              <w:jc w:val="center"/>
              <w:rPr>
                <w:rFonts w:ascii="Times New Roman" w:hAnsi="Times New Roman" w:cs="Times New Roman"/>
                <w:lang w:val="hr-HR"/>
              </w:rPr>
            </w:pPr>
          </w:p>
        </w:tc>
        <w:tc>
          <w:tcPr>
            <w:tcW w:w="856" w:type="dxa"/>
          </w:tcPr>
          <w:p w:rsidR="00AF6C7C" w:rsidRPr="00FD2151" w:rsidRDefault="00AF6C7C" w:rsidP="00FD2151">
            <w:pPr>
              <w:jc w:val="center"/>
              <w:rPr>
                <w:rFonts w:ascii="Times New Roman" w:hAnsi="Times New Roman" w:cs="Times New Roman"/>
                <w:lang w:val="hr-HR"/>
              </w:rPr>
            </w:pPr>
          </w:p>
        </w:tc>
        <w:tc>
          <w:tcPr>
            <w:tcW w:w="992"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3.1</w:t>
            </w:r>
          </w:p>
        </w:tc>
        <w:tc>
          <w:tcPr>
            <w:tcW w:w="1276"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PO</w:t>
            </w:r>
          </w:p>
        </w:tc>
        <w:tc>
          <w:tcPr>
            <w:tcW w:w="3969" w:type="dxa"/>
          </w:tcPr>
          <w:p w:rsidR="00AF6C7C" w:rsidRPr="00FD2151" w:rsidRDefault="00AF6C7C">
            <w:pPr>
              <w:rPr>
                <w:rFonts w:ascii="Times New Roman" w:hAnsi="Times New Roman" w:cs="Times New Roman"/>
                <w:lang w:val="hr-HR"/>
              </w:rPr>
            </w:pPr>
          </w:p>
        </w:tc>
      </w:tr>
      <w:tr w:rsidR="00AF6C7C">
        <w:trPr>
          <w:cantSplit/>
        </w:trPr>
        <w:tc>
          <w:tcPr>
            <w:tcW w:w="567" w:type="dxa"/>
          </w:tcPr>
          <w:p w:rsidR="00AF6C7C" w:rsidRPr="00FD2151" w:rsidRDefault="00AF6C7C" w:rsidP="00FD2151">
            <w:pPr>
              <w:pStyle w:val="Odlomakpopisa"/>
              <w:numPr>
                <w:ilvl w:val="0"/>
                <w:numId w:val="40"/>
              </w:numPr>
              <w:ind w:left="317" w:hanging="284"/>
              <w:rPr>
                <w:rFonts w:ascii="Times New Roman" w:hAnsi="Times New Roman" w:cs="Times New Roman"/>
                <w:lang w:val="hr-HR"/>
              </w:rPr>
            </w:pPr>
          </w:p>
        </w:tc>
        <w:tc>
          <w:tcPr>
            <w:tcW w:w="6663" w:type="dxa"/>
          </w:tcPr>
          <w:p w:rsidR="00AF6C7C" w:rsidRPr="00FD2151" w:rsidRDefault="00AF6C7C">
            <w:pPr>
              <w:rPr>
                <w:rFonts w:ascii="Times New Roman" w:hAnsi="Times New Roman" w:cs="Times New Roman"/>
                <w:lang w:val="hr-HR"/>
              </w:rPr>
            </w:pPr>
            <w:r w:rsidRPr="00FD2151">
              <w:rPr>
                <w:rFonts w:ascii="Times New Roman" w:hAnsi="Times New Roman" w:cs="Times New Roman"/>
                <w:lang w:val="hr-HR"/>
              </w:rPr>
              <w:t>Projekt se u potpunosti provodi na području Republike Hrvatske?</w:t>
            </w:r>
          </w:p>
        </w:tc>
        <w:tc>
          <w:tcPr>
            <w:tcW w:w="704" w:type="dxa"/>
          </w:tcPr>
          <w:p w:rsidR="00AF6C7C" w:rsidRPr="00FD2151" w:rsidRDefault="00AF6C7C" w:rsidP="00FD2151">
            <w:pPr>
              <w:jc w:val="center"/>
              <w:rPr>
                <w:rFonts w:ascii="Times New Roman" w:hAnsi="Times New Roman" w:cs="Times New Roman"/>
                <w:lang w:val="hr-HR"/>
              </w:rPr>
            </w:pPr>
          </w:p>
        </w:tc>
        <w:tc>
          <w:tcPr>
            <w:tcW w:w="856" w:type="dxa"/>
          </w:tcPr>
          <w:p w:rsidR="00AF6C7C" w:rsidRPr="00FD2151" w:rsidRDefault="00AF6C7C" w:rsidP="00FD2151">
            <w:pPr>
              <w:jc w:val="center"/>
              <w:rPr>
                <w:rFonts w:ascii="Times New Roman" w:hAnsi="Times New Roman" w:cs="Times New Roman"/>
                <w:lang w:val="hr-HR"/>
              </w:rPr>
            </w:pPr>
          </w:p>
        </w:tc>
        <w:tc>
          <w:tcPr>
            <w:tcW w:w="992"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3.1</w:t>
            </w:r>
          </w:p>
        </w:tc>
        <w:tc>
          <w:tcPr>
            <w:tcW w:w="1276"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PO</w:t>
            </w:r>
          </w:p>
        </w:tc>
        <w:tc>
          <w:tcPr>
            <w:tcW w:w="3969" w:type="dxa"/>
          </w:tcPr>
          <w:p w:rsidR="00AF6C7C" w:rsidRPr="00FD2151" w:rsidRDefault="00AF6C7C">
            <w:pPr>
              <w:rPr>
                <w:rFonts w:ascii="Times New Roman" w:hAnsi="Times New Roman" w:cs="Times New Roman"/>
                <w:lang w:val="hr-HR"/>
              </w:rPr>
            </w:pPr>
          </w:p>
        </w:tc>
      </w:tr>
      <w:tr w:rsidR="00AF6C7C">
        <w:trPr>
          <w:cantSplit/>
        </w:trPr>
        <w:tc>
          <w:tcPr>
            <w:tcW w:w="567" w:type="dxa"/>
          </w:tcPr>
          <w:p w:rsidR="00AF6C7C" w:rsidRPr="00FD2151" w:rsidRDefault="00AF6C7C" w:rsidP="00FD2151">
            <w:pPr>
              <w:pStyle w:val="Odlomakpopisa"/>
              <w:numPr>
                <w:ilvl w:val="0"/>
                <w:numId w:val="40"/>
              </w:numPr>
              <w:ind w:left="317" w:hanging="284"/>
              <w:rPr>
                <w:rFonts w:ascii="Times New Roman" w:hAnsi="Times New Roman" w:cs="Times New Roman"/>
                <w:lang w:val="hr-HR"/>
              </w:rPr>
            </w:pPr>
          </w:p>
        </w:tc>
        <w:tc>
          <w:tcPr>
            <w:tcW w:w="6663" w:type="dxa"/>
          </w:tcPr>
          <w:p w:rsidR="00AF6C7C" w:rsidRPr="00FD2151" w:rsidRDefault="00AF6C7C" w:rsidP="004F546A">
            <w:pPr>
              <w:rPr>
                <w:rFonts w:ascii="Times New Roman" w:hAnsi="Times New Roman" w:cs="Times New Roman"/>
                <w:lang w:val="hr-HR"/>
              </w:rPr>
            </w:pPr>
            <w:r w:rsidRPr="00FD2151">
              <w:rPr>
                <w:rFonts w:ascii="Times New Roman" w:hAnsi="Times New Roman" w:cs="Times New Roman"/>
                <w:lang w:val="hr-HR"/>
              </w:rPr>
              <w:t>Projekt je u skladu s ciljevima Prioritet</w:t>
            </w:r>
            <w:r>
              <w:rPr>
                <w:rFonts w:ascii="Times New Roman" w:hAnsi="Times New Roman" w:cs="Times New Roman"/>
                <w:lang w:val="hr-HR"/>
              </w:rPr>
              <w:t>ne osi</w:t>
            </w:r>
            <w:r w:rsidRPr="00FD2151">
              <w:rPr>
                <w:rFonts w:ascii="Times New Roman" w:hAnsi="Times New Roman" w:cs="Times New Roman"/>
                <w:lang w:val="hr-HR"/>
              </w:rPr>
              <w:t xml:space="preserve"> 1</w:t>
            </w:r>
            <w:r>
              <w:rPr>
                <w:rFonts w:ascii="Times New Roman" w:hAnsi="Times New Roman" w:cs="Times New Roman"/>
                <w:lang w:val="hr-HR"/>
              </w:rPr>
              <w:t>.</w:t>
            </w:r>
            <w:r w:rsidRPr="00FD2151">
              <w:rPr>
                <w:rFonts w:ascii="Times New Roman" w:hAnsi="Times New Roman" w:cs="Times New Roman"/>
                <w:lang w:val="hr-HR"/>
              </w:rPr>
              <w:t xml:space="preserve"> OPRK-a, kao i s ciljevima </w:t>
            </w:r>
            <w:r w:rsidR="004F546A">
              <w:rPr>
                <w:rFonts w:ascii="Times New Roman" w:hAnsi="Times New Roman" w:cs="Times New Roman"/>
                <w:lang w:val="hr-HR"/>
              </w:rPr>
              <w:t>P</w:t>
            </w:r>
            <w:r w:rsidRPr="00FD2151">
              <w:rPr>
                <w:rFonts w:ascii="Times New Roman" w:hAnsi="Times New Roman" w:cs="Times New Roman"/>
                <w:lang w:val="hr-HR"/>
              </w:rPr>
              <w:t xml:space="preserve">oziva (opći cilj i barem jedan specifičan cilj)? </w:t>
            </w:r>
          </w:p>
        </w:tc>
        <w:tc>
          <w:tcPr>
            <w:tcW w:w="704" w:type="dxa"/>
          </w:tcPr>
          <w:p w:rsidR="00AF6C7C" w:rsidRPr="00FD2151" w:rsidRDefault="00AF6C7C" w:rsidP="00FD2151">
            <w:pPr>
              <w:jc w:val="center"/>
              <w:rPr>
                <w:rFonts w:ascii="Times New Roman" w:hAnsi="Times New Roman" w:cs="Times New Roman"/>
                <w:lang w:val="hr-HR"/>
              </w:rPr>
            </w:pPr>
          </w:p>
        </w:tc>
        <w:tc>
          <w:tcPr>
            <w:tcW w:w="856" w:type="dxa"/>
          </w:tcPr>
          <w:p w:rsidR="00AF6C7C" w:rsidRPr="00FD2151" w:rsidRDefault="00AF6C7C" w:rsidP="00FD2151">
            <w:pPr>
              <w:jc w:val="center"/>
              <w:rPr>
                <w:rFonts w:ascii="Times New Roman" w:hAnsi="Times New Roman" w:cs="Times New Roman"/>
                <w:lang w:val="hr-HR"/>
              </w:rPr>
            </w:pPr>
          </w:p>
        </w:tc>
        <w:tc>
          <w:tcPr>
            <w:tcW w:w="992"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1.3</w:t>
            </w:r>
          </w:p>
        </w:tc>
        <w:tc>
          <w:tcPr>
            <w:tcW w:w="1276"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PO</w:t>
            </w:r>
          </w:p>
        </w:tc>
        <w:tc>
          <w:tcPr>
            <w:tcW w:w="3969" w:type="dxa"/>
          </w:tcPr>
          <w:p w:rsidR="00AF6C7C" w:rsidRPr="00FD2151" w:rsidRDefault="00AF6C7C">
            <w:pPr>
              <w:rPr>
                <w:rFonts w:ascii="Times New Roman" w:hAnsi="Times New Roman" w:cs="Times New Roman"/>
                <w:lang w:val="hr-HR"/>
              </w:rPr>
            </w:pPr>
          </w:p>
        </w:tc>
      </w:tr>
      <w:tr w:rsidR="00AF6C7C">
        <w:trPr>
          <w:cantSplit/>
        </w:trPr>
        <w:tc>
          <w:tcPr>
            <w:tcW w:w="567" w:type="dxa"/>
          </w:tcPr>
          <w:p w:rsidR="00AF6C7C" w:rsidRPr="00FD2151" w:rsidRDefault="00AF6C7C" w:rsidP="00FD2151">
            <w:pPr>
              <w:pStyle w:val="Odlomakpopisa"/>
              <w:numPr>
                <w:ilvl w:val="0"/>
                <w:numId w:val="40"/>
              </w:numPr>
              <w:ind w:left="317" w:hanging="284"/>
              <w:rPr>
                <w:rFonts w:ascii="Times New Roman" w:hAnsi="Times New Roman" w:cs="Times New Roman"/>
                <w:lang w:val="hr-HR"/>
              </w:rPr>
            </w:pPr>
          </w:p>
        </w:tc>
        <w:tc>
          <w:tcPr>
            <w:tcW w:w="6663" w:type="dxa"/>
          </w:tcPr>
          <w:p w:rsidR="00AF6C7C" w:rsidRPr="00FD2151" w:rsidRDefault="00AF6C7C" w:rsidP="004F546A">
            <w:pPr>
              <w:rPr>
                <w:rFonts w:ascii="Times New Roman" w:hAnsi="Times New Roman" w:cs="Times New Roman"/>
                <w:lang w:val="hr-HR"/>
              </w:rPr>
            </w:pPr>
            <w:r w:rsidRPr="00FD2151">
              <w:rPr>
                <w:rFonts w:ascii="Times New Roman" w:hAnsi="Times New Roman" w:cs="Times New Roman"/>
                <w:lang w:val="hr-HR"/>
              </w:rPr>
              <w:t xml:space="preserve">Projekt doprinosi ostvarenju minimalno jednog pokazatelja </w:t>
            </w:r>
            <w:r w:rsidR="004F546A">
              <w:rPr>
                <w:rFonts w:ascii="Times New Roman" w:hAnsi="Times New Roman" w:cs="Times New Roman"/>
                <w:lang w:val="hr-HR"/>
              </w:rPr>
              <w:t>P</w:t>
            </w:r>
            <w:r w:rsidRPr="00FD2151">
              <w:rPr>
                <w:rFonts w:ascii="Times New Roman" w:hAnsi="Times New Roman" w:cs="Times New Roman"/>
                <w:lang w:val="hr-HR"/>
              </w:rPr>
              <w:t>oziva?</w:t>
            </w:r>
          </w:p>
        </w:tc>
        <w:tc>
          <w:tcPr>
            <w:tcW w:w="704" w:type="dxa"/>
          </w:tcPr>
          <w:p w:rsidR="00AF6C7C" w:rsidRPr="00FD2151" w:rsidRDefault="00AF6C7C" w:rsidP="00FD2151">
            <w:pPr>
              <w:jc w:val="center"/>
              <w:rPr>
                <w:rFonts w:ascii="Times New Roman" w:hAnsi="Times New Roman" w:cs="Times New Roman"/>
                <w:lang w:val="hr-HR"/>
              </w:rPr>
            </w:pPr>
          </w:p>
        </w:tc>
        <w:tc>
          <w:tcPr>
            <w:tcW w:w="856" w:type="dxa"/>
          </w:tcPr>
          <w:p w:rsidR="00AF6C7C" w:rsidRPr="00FD2151" w:rsidRDefault="00AF6C7C" w:rsidP="00FD2151">
            <w:pPr>
              <w:jc w:val="center"/>
              <w:rPr>
                <w:rFonts w:ascii="Times New Roman" w:hAnsi="Times New Roman" w:cs="Times New Roman"/>
                <w:lang w:val="hr-HR"/>
              </w:rPr>
            </w:pPr>
          </w:p>
        </w:tc>
        <w:tc>
          <w:tcPr>
            <w:tcW w:w="992"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1.4</w:t>
            </w:r>
          </w:p>
        </w:tc>
        <w:tc>
          <w:tcPr>
            <w:tcW w:w="1276"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PO</w:t>
            </w:r>
          </w:p>
        </w:tc>
        <w:tc>
          <w:tcPr>
            <w:tcW w:w="3969" w:type="dxa"/>
          </w:tcPr>
          <w:p w:rsidR="00AF6C7C" w:rsidRPr="00FD2151" w:rsidRDefault="00AF6C7C">
            <w:pPr>
              <w:rPr>
                <w:rFonts w:ascii="Times New Roman" w:hAnsi="Times New Roman" w:cs="Times New Roman"/>
                <w:lang w:val="hr-HR"/>
              </w:rPr>
            </w:pPr>
          </w:p>
        </w:tc>
      </w:tr>
      <w:tr w:rsidR="00AF6C7C">
        <w:trPr>
          <w:cantSplit/>
        </w:trPr>
        <w:tc>
          <w:tcPr>
            <w:tcW w:w="567" w:type="dxa"/>
          </w:tcPr>
          <w:p w:rsidR="00AF6C7C" w:rsidRPr="00FD2151" w:rsidRDefault="00AF6C7C" w:rsidP="00FD2151">
            <w:pPr>
              <w:pStyle w:val="Odlomakpopisa"/>
              <w:numPr>
                <w:ilvl w:val="0"/>
                <w:numId w:val="40"/>
              </w:numPr>
              <w:ind w:left="317" w:hanging="284"/>
              <w:rPr>
                <w:rFonts w:ascii="Times New Roman" w:hAnsi="Times New Roman" w:cs="Times New Roman"/>
                <w:lang w:val="hr-HR"/>
              </w:rPr>
            </w:pPr>
          </w:p>
        </w:tc>
        <w:tc>
          <w:tcPr>
            <w:tcW w:w="6663" w:type="dxa"/>
          </w:tcPr>
          <w:p w:rsidR="00AF6C7C" w:rsidRPr="00FD2151" w:rsidRDefault="00AF6C7C" w:rsidP="004F546A">
            <w:pPr>
              <w:rPr>
                <w:rFonts w:ascii="Times New Roman" w:hAnsi="Times New Roman" w:cs="Times New Roman"/>
                <w:lang w:val="hr-HR"/>
              </w:rPr>
            </w:pPr>
            <w:r w:rsidRPr="00FD2151">
              <w:rPr>
                <w:rFonts w:ascii="Times New Roman" w:hAnsi="Times New Roman" w:cs="Times New Roman"/>
                <w:lang w:val="hr-HR"/>
              </w:rPr>
              <w:t xml:space="preserve">Projekt </w:t>
            </w:r>
            <w:r w:rsidR="004F546A">
              <w:rPr>
                <w:rFonts w:ascii="Times New Roman" w:hAnsi="Times New Roman" w:cs="Times New Roman"/>
                <w:lang w:val="hr-HR"/>
              </w:rPr>
              <w:t xml:space="preserve">se odnosi na jednu od </w:t>
            </w:r>
            <w:r w:rsidRPr="00FD2151">
              <w:rPr>
                <w:rFonts w:ascii="Times New Roman" w:hAnsi="Times New Roman" w:cs="Times New Roman"/>
                <w:lang w:val="hr-HR"/>
              </w:rPr>
              <w:t>kategorij</w:t>
            </w:r>
            <w:r w:rsidR="004F546A">
              <w:rPr>
                <w:rFonts w:ascii="Times New Roman" w:hAnsi="Times New Roman" w:cs="Times New Roman"/>
                <w:lang w:val="hr-HR"/>
              </w:rPr>
              <w:t>a</w:t>
            </w:r>
            <w:r w:rsidRPr="00FD2151">
              <w:rPr>
                <w:rFonts w:ascii="Times New Roman" w:hAnsi="Times New Roman" w:cs="Times New Roman"/>
                <w:lang w:val="hr-HR"/>
              </w:rPr>
              <w:t xml:space="preserve"> prihvatljivih projekata?</w:t>
            </w:r>
          </w:p>
        </w:tc>
        <w:tc>
          <w:tcPr>
            <w:tcW w:w="704" w:type="dxa"/>
          </w:tcPr>
          <w:p w:rsidR="00AF6C7C" w:rsidRPr="00FD2151" w:rsidRDefault="00AF6C7C" w:rsidP="00FD2151">
            <w:pPr>
              <w:jc w:val="center"/>
              <w:rPr>
                <w:rFonts w:ascii="Times New Roman" w:hAnsi="Times New Roman" w:cs="Times New Roman"/>
                <w:lang w:val="hr-HR"/>
              </w:rPr>
            </w:pPr>
          </w:p>
        </w:tc>
        <w:tc>
          <w:tcPr>
            <w:tcW w:w="856" w:type="dxa"/>
          </w:tcPr>
          <w:p w:rsidR="00AF6C7C" w:rsidRPr="00FD2151" w:rsidRDefault="00AF6C7C" w:rsidP="00FD2151">
            <w:pPr>
              <w:jc w:val="center"/>
              <w:rPr>
                <w:rFonts w:ascii="Times New Roman" w:hAnsi="Times New Roman" w:cs="Times New Roman"/>
                <w:lang w:val="hr-HR"/>
              </w:rPr>
            </w:pPr>
          </w:p>
        </w:tc>
        <w:tc>
          <w:tcPr>
            <w:tcW w:w="992"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3.1.1</w:t>
            </w:r>
          </w:p>
        </w:tc>
        <w:tc>
          <w:tcPr>
            <w:tcW w:w="1276"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PO</w:t>
            </w:r>
          </w:p>
        </w:tc>
        <w:tc>
          <w:tcPr>
            <w:tcW w:w="3969" w:type="dxa"/>
          </w:tcPr>
          <w:p w:rsidR="00AF6C7C" w:rsidRPr="00FD2151" w:rsidRDefault="00AF6C7C">
            <w:pPr>
              <w:rPr>
                <w:rFonts w:ascii="Times New Roman" w:hAnsi="Times New Roman" w:cs="Times New Roman"/>
                <w:lang w:val="hr-HR"/>
              </w:rPr>
            </w:pPr>
          </w:p>
        </w:tc>
      </w:tr>
      <w:tr w:rsidR="00AF6C7C">
        <w:trPr>
          <w:cantSplit/>
        </w:trPr>
        <w:tc>
          <w:tcPr>
            <w:tcW w:w="567" w:type="dxa"/>
          </w:tcPr>
          <w:p w:rsidR="00AF6C7C" w:rsidRPr="00FD2151" w:rsidRDefault="00AF6C7C" w:rsidP="00FD2151">
            <w:pPr>
              <w:pStyle w:val="Odlomakpopisa"/>
              <w:numPr>
                <w:ilvl w:val="0"/>
                <w:numId w:val="40"/>
              </w:numPr>
              <w:ind w:left="317" w:hanging="284"/>
              <w:rPr>
                <w:rFonts w:ascii="Times New Roman" w:hAnsi="Times New Roman" w:cs="Times New Roman"/>
                <w:lang w:val="hr-HR"/>
              </w:rPr>
            </w:pPr>
          </w:p>
        </w:tc>
        <w:tc>
          <w:tcPr>
            <w:tcW w:w="6663" w:type="dxa"/>
          </w:tcPr>
          <w:p w:rsidR="00AF6C7C" w:rsidRPr="00FD2151" w:rsidRDefault="00AF6C7C">
            <w:pPr>
              <w:rPr>
                <w:rFonts w:ascii="Times New Roman" w:hAnsi="Times New Roman" w:cs="Times New Roman"/>
                <w:lang w:val="hr-HR"/>
              </w:rPr>
            </w:pPr>
            <w:r w:rsidRPr="00FD2151">
              <w:rPr>
                <w:rFonts w:ascii="Times New Roman" w:hAnsi="Times New Roman" w:cs="Times New Roman"/>
                <w:lang w:val="hr-HR"/>
              </w:rPr>
              <w:t>Stopa sufinanciranja ukupno prihvatljivih troškova u skladu je sa stopama sufinanciranja propisanim u Uputama za prijavitelje, uzimajući u obzir županiju(e) u kojoj se projekt provodi?</w:t>
            </w:r>
          </w:p>
        </w:tc>
        <w:tc>
          <w:tcPr>
            <w:tcW w:w="704" w:type="dxa"/>
          </w:tcPr>
          <w:p w:rsidR="00AF6C7C" w:rsidRPr="00FD2151" w:rsidRDefault="00AF6C7C" w:rsidP="00FD2151">
            <w:pPr>
              <w:jc w:val="center"/>
              <w:rPr>
                <w:rFonts w:ascii="Times New Roman" w:hAnsi="Times New Roman" w:cs="Times New Roman"/>
                <w:lang w:val="hr-HR"/>
              </w:rPr>
            </w:pPr>
          </w:p>
        </w:tc>
        <w:tc>
          <w:tcPr>
            <w:tcW w:w="856" w:type="dxa"/>
          </w:tcPr>
          <w:p w:rsidR="00AF6C7C" w:rsidRPr="00FD2151" w:rsidRDefault="00AF6C7C" w:rsidP="00FD2151">
            <w:pPr>
              <w:jc w:val="center"/>
              <w:rPr>
                <w:rFonts w:ascii="Times New Roman" w:hAnsi="Times New Roman" w:cs="Times New Roman"/>
                <w:lang w:val="hr-HR"/>
              </w:rPr>
            </w:pPr>
          </w:p>
        </w:tc>
        <w:tc>
          <w:tcPr>
            <w:tcW w:w="992"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1.5</w:t>
            </w:r>
          </w:p>
        </w:tc>
        <w:tc>
          <w:tcPr>
            <w:tcW w:w="1276"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PO</w:t>
            </w:r>
          </w:p>
        </w:tc>
        <w:tc>
          <w:tcPr>
            <w:tcW w:w="3969" w:type="dxa"/>
          </w:tcPr>
          <w:p w:rsidR="00AF6C7C" w:rsidRPr="00FD2151" w:rsidRDefault="00AF6C7C">
            <w:pPr>
              <w:rPr>
                <w:rFonts w:ascii="Times New Roman" w:hAnsi="Times New Roman" w:cs="Times New Roman"/>
                <w:lang w:val="hr-HR"/>
              </w:rPr>
            </w:pPr>
          </w:p>
        </w:tc>
      </w:tr>
      <w:tr w:rsidR="00AF6C7C">
        <w:trPr>
          <w:cantSplit/>
        </w:trPr>
        <w:tc>
          <w:tcPr>
            <w:tcW w:w="567" w:type="dxa"/>
          </w:tcPr>
          <w:p w:rsidR="00AF6C7C" w:rsidRPr="00FD2151" w:rsidRDefault="00AF6C7C" w:rsidP="00FD2151">
            <w:pPr>
              <w:pStyle w:val="Odlomakpopisa"/>
              <w:numPr>
                <w:ilvl w:val="0"/>
                <w:numId w:val="40"/>
              </w:numPr>
              <w:ind w:left="317" w:hanging="284"/>
              <w:rPr>
                <w:rFonts w:ascii="Times New Roman" w:hAnsi="Times New Roman" w:cs="Times New Roman"/>
                <w:lang w:val="hr-HR"/>
              </w:rPr>
            </w:pPr>
          </w:p>
        </w:tc>
        <w:tc>
          <w:tcPr>
            <w:tcW w:w="6663" w:type="dxa"/>
          </w:tcPr>
          <w:p w:rsidR="00AF6C7C" w:rsidRPr="00FD2151" w:rsidRDefault="00AF6C7C">
            <w:pPr>
              <w:rPr>
                <w:rFonts w:ascii="Times New Roman" w:hAnsi="Times New Roman" w:cs="Times New Roman"/>
                <w:lang w:val="hr-HR"/>
              </w:rPr>
            </w:pPr>
            <w:r w:rsidRPr="00FD2151">
              <w:rPr>
                <w:rFonts w:ascii="Times New Roman" w:hAnsi="Times New Roman" w:cs="Times New Roman"/>
                <w:lang w:val="hr-HR"/>
              </w:rPr>
              <w:t>U slučaju projekata koji generiraju prihode utvrđeno je da postoji financijski jaz (</w:t>
            </w:r>
            <w:proofErr w:type="spellStart"/>
            <w:r w:rsidRPr="00FD2151">
              <w:rPr>
                <w:rFonts w:ascii="Times New Roman" w:hAnsi="Times New Roman" w:cs="Times New Roman"/>
                <w:i/>
                <w:iCs/>
                <w:lang w:val="hr-HR"/>
              </w:rPr>
              <w:t>eng</w:t>
            </w:r>
            <w:proofErr w:type="spellEnd"/>
            <w:r w:rsidRPr="00FD2151">
              <w:rPr>
                <w:rFonts w:ascii="Times New Roman" w:hAnsi="Times New Roman" w:cs="Times New Roman"/>
                <w:i/>
                <w:iCs/>
                <w:lang w:val="hr-HR"/>
              </w:rPr>
              <w:t xml:space="preserve">. </w:t>
            </w:r>
            <w:proofErr w:type="spellStart"/>
            <w:r w:rsidRPr="00FD2151">
              <w:rPr>
                <w:rFonts w:ascii="Times New Roman" w:hAnsi="Times New Roman" w:cs="Times New Roman"/>
                <w:i/>
                <w:iCs/>
                <w:lang w:val="hr-HR"/>
              </w:rPr>
              <w:t>Funding</w:t>
            </w:r>
            <w:proofErr w:type="spellEnd"/>
            <w:r w:rsidRPr="00FD2151">
              <w:rPr>
                <w:rFonts w:ascii="Times New Roman" w:hAnsi="Times New Roman" w:cs="Times New Roman"/>
                <w:i/>
                <w:iCs/>
                <w:lang w:val="hr-HR"/>
              </w:rPr>
              <w:t xml:space="preserve"> </w:t>
            </w:r>
            <w:proofErr w:type="spellStart"/>
            <w:r w:rsidRPr="00FD2151">
              <w:rPr>
                <w:rFonts w:ascii="Times New Roman" w:hAnsi="Times New Roman" w:cs="Times New Roman"/>
                <w:i/>
                <w:iCs/>
                <w:lang w:val="hr-HR"/>
              </w:rPr>
              <w:t>gap</w:t>
            </w:r>
            <w:proofErr w:type="spellEnd"/>
            <w:r w:rsidRPr="00FD2151">
              <w:rPr>
                <w:rFonts w:ascii="Times New Roman" w:hAnsi="Times New Roman" w:cs="Times New Roman"/>
                <w:lang w:val="hr-HR"/>
              </w:rPr>
              <w:t xml:space="preserve">) koji opravdava financiranje projekta putem dodjele </w:t>
            </w:r>
            <w:r>
              <w:rPr>
                <w:rFonts w:ascii="Times New Roman" w:hAnsi="Times New Roman" w:cs="Times New Roman"/>
                <w:lang w:val="hr-HR"/>
              </w:rPr>
              <w:t>bespovratnih sredstava</w:t>
            </w:r>
            <w:r w:rsidRPr="00FD2151">
              <w:rPr>
                <w:rFonts w:ascii="Times New Roman" w:hAnsi="Times New Roman" w:cs="Times New Roman"/>
                <w:lang w:val="hr-HR"/>
              </w:rPr>
              <w:t>?</w:t>
            </w:r>
          </w:p>
        </w:tc>
        <w:tc>
          <w:tcPr>
            <w:tcW w:w="704" w:type="dxa"/>
          </w:tcPr>
          <w:p w:rsidR="00AF6C7C" w:rsidRPr="00FD2151" w:rsidRDefault="00AF6C7C" w:rsidP="00FD2151">
            <w:pPr>
              <w:jc w:val="center"/>
              <w:rPr>
                <w:rFonts w:ascii="Times New Roman" w:hAnsi="Times New Roman" w:cs="Times New Roman"/>
                <w:lang w:val="hr-HR"/>
              </w:rPr>
            </w:pPr>
          </w:p>
        </w:tc>
        <w:tc>
          <w:tcPr>
            <w:tcW w:w="856" w:type="dxa"/>
          </w:tcPr>
          <w:p w:rsidR="00AF6C7C" w:rsidRPr="00FD2151" w:rsidRDefault="00AF6C7C" w:rsidP="00FD2151">
            <w:pPr>
              <w:jc w:val="center"/>
              <w:rPr>
                <w:rFonts w:ascii="Times New Roman" w:hAnsi="Times New Roman" w:cs="Times New Roman"/>
                <w:lang w:val="hr-HR"/>
              </w:rPr>
            </w:pPr>
          </w:p>
        </w:tc>
        <w:tc>
          <w:tcPr>
            <w:tcW w:w="992"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1.6</w:t>
            </w:r>
          </w:p>
        </w:tc>
        <w:tc>
          <w:tcPr>
            <w:tcW w:w="1276"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PO</w:t>
            </w:r>
          </w:p>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PD</w:t>
            </w:r>
          </w:p>
        </w:tc>
        <w:tc>
          <w:tcPr>
            <w:tcW w:w="3969" w:type="dxa"/>
          </w:tcPr>
          <w:p w:rsidR="00AF6C7C" w:rsidRPr="00FD2151" w:rsidRDefault="00AF6C7C">
            <w:pPr>
              <w:rPr>
                <w:rFonts w:ascii="Times New Roman" w:hAnsi="Times New Roman" w:cs="Times New Roman"/>
                <w:lang w:val="hr-HR"/>
              </w:rPr>
            </w:pPr>
          </w:p>
        </w:tc>
      </w:tr>
      <w:tr w:rsidR="00AF6C7C">
        <w:trPr>
          <w:cantSplit/>
        </w:trPr>
        <w:tc>
          <w:tcPr>
            <w:tcW w:w="567" w:type="dxa"/>
          </w:tcPr>
          <w:p w:rsidR="00AF6C7C" w:rsidRPr="00FD2151" w:rsidRDefault="00AF6C7C" w:rsidP="00FD2151">
            <w:pPr>
              <w:pStyle w:val="Odlomakpopisa"/>
              <w:numPr>
                <w:ilvl w:val="0"/>
                <w:numId w:val="40"/>
              </w:numPr>
              <w:ind w:left="317" w:hanging="284"/>
              <w:rPr>
                <w:rFonts w:ascii="Times New Roman" w:hAnsi="Times New Roman" w:cs="Times New Roman"/>
                <w:lang w:val="hr-HR"/>
              </w:rPr>
            </w:pPr>
          </w:p>
        </w:tc>
        <w:tc>
          <w:tcPr>
            <w:tcW w:w="6663" w:type="dxa"/>
          </w:tcPr>
          <w:p w:rsidR="00AF6C7C" w:rsidRPr="00FD2151" w:rsidRDefault="00AF6C7C">
            <w:pPr>
              <w:rPr>
                <w:rFonts w:ascii="Times New Roman" w:hAnsi="Times New Roman" w:cs="Times New Roman"/>
                <w:lang w:val="hr-HR"/>
              </w:rPr>
            </w:pPr>
            <w:r w:rsidRPr="00FD2151">
              <w:rPr>
                <w:rFonts w:ascii="Times New Roman" w:hAnsi="Times New Roman" w:cs="Times New Roman"/>
                <w:lang w:val="hr-HR"/>
              </w:rPr>
              <w:t xml:space="preserve">Prijavitelj je prihvatljiv sukladno kriterijima iz Uputa za prijavitelje i na temelju prateće dokumentacije? </w:t>
            </w:r>
          </w:p>
        </w:tc>
        <w:tc>
          <w:tcPr>
            <w:tcW w:w="704" w:type="dxa"/>
          </w:tcPr>
          <w:p w:rsidR="00AF6C7C" w:rsidRPr="00FD2151" w:rsidRDefault="00AF6C7C">
            <w:pPr>
              <w:rPr>
                <w:rFonts w:ascii="Times New Roman" w:hAnsi="Times New Roman" w:cs="Times New Roman"/>
                <w:lang w:val="hr-HR"/>
              </w:rPr>
            </w:pPr>
          </w:p>
        </w:tc>
        <w:tc>
          <w:tcPr>
            <w:tcW w:w="856" w:type="dxa"/>
          </w:tcPr>
          <w:p w:rsidR="00AF6C7C" w:rsidRPr="00FD2151" w:rsidRDefault="00AF6C7C" w:rsidP="00FD2151">
            <w:pPr>
              <w:jc w:val="center"/>
              <w:rPr>
                <w:rFonts w:ascii="Times New Roman" w:hAnsi="Times New Roman" w:cs="Times New Roman"/>
                <w:lang w:val="hr-HR"/>
              </w:rPr>
            </w:pPr>
          </w:p>
        </w:tc>
        <w:tc>
          <w:tcPr>
            <w:tcW w:w="992"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2.1</w:t>
            </w:r>
          </w:p>
        </w:tc>
        <w:tc>
          <w:tcPr>
            <w:tcW w:w="1276"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PD</w:t>
            </w:r>
          </w:p>
        </w:tc>
        <w:tc>
          <w:tcPr>
            <w:tcW w:w="3969" w:type="dxa"/>
          </w:tcPr>
          <w:p w:rsidR="00AF6C7C" w:rsidRPr="00FD2151" w:rsidRDefault="00AF6C7C" w:rsidP="00FD2151">
            <w:pPr>
              <w:jc w:val="center"/>
              <w:rPr>
                <w:rFonts w:ascii="Times New Roman" w:hAnsi="Times New Roman" w:cs="Times New Roman"/>
                <w:lang w:val="hr-HR"/>
              </w:rPr>
            </w:pPr>
          </w:p>
        </w:tc>
      </w:tr>
      <w:tr w:rsidR="00AF6C7C">
        <w:trPr>
          <w:cantSplit/>
        </w:trPr>
        <w:tc>
          <w:tcPr>
            <w:tcW w:w="567" w:type="dxa"/>
          </w:tcPr>
          <w:p w:rsidR="00AF6C7C" w:rsidRPr="00FD2151" w:rsidRDefault="00AF6C7C" w:rsidP="00FD2151">
            <w:pPr>
              <w:pStyle w:val="Odlomakpopisa"/>
              <w:numPr>
                <w:ilvl w:val="0"/>
                <w:numId w:val="40"/>
              </w:numPr>
              <w:ind w:left="317" w:hanging="284"/>
              <w:rPr>
                <w:rFonts w:ascii="Times New Roman" w:hAnsi="Times New Roman" w:cs="Times New Roman"/>
                <w:lang w:val="hr-HR"/>
              </w:rPr>
            </w:pPr>
          </w:p>
        </w:tc>
        <w:tc>
          <w:tcPr>
            <w:tcW w:w="6663" w:type="dxa"/>
          </w:tcPr>
          <w:p w:rsidR="00AF6C7C" w:rsidRPr="00FD2151" w:rsidRDefault="00AF6C7C">
            <w:pPr>
              <w:rPr>
                <w:rFonts w:ascii="Times New Roman" w:hAnsi="Times New Roman" w:cs="Times New Roman"/>
                <w:lang w:val="hr-HR"/>
              </w:rPr>
            </w:pPr>
            <w:r w:rsidRPr="00FD2151">
              <w:rPr>
                <w:rFonts w:ascii="Times New Roman" w:hAnsi="Times New Roman" w:cs="Times New Roman"/>
                <w:lang w:val="hr-HR"/>
              </w:rPr>
              <w:t>Partner je prihvatljiv sukladno kriterijima iz Uputa za prijavitelje i na temelju prateće dokumentacije?</w:t>
            </w:r>
          </w:p>
        </w:tc>
        <w:tc>
          <w:tcPr>
            <w:tcW w:w="704" w:type="dxa"/>
          </w:tcPr>
          <w:p w:rsidR="00AF6C7C" w:rsidRPr="00FD2151" w:rsidRDefault="00AF6C7C" w:rsidP="00FD2151">
            <w:pPr>
              <w:jc w:val="center"/>
              <w:rPr>
                <w:rFonts w:ascii="Times New Roman" w:hAnsi="Times New Roman" w:cs="Times New Roman"/>
                <w:lang w:val="hr-HR"/>
              </w:rPr>
            </w:pPr>
          </w:p>
        </w:tc>
        <w:tc>
          <w:tcPr>
            <w:tcW w:w="856" w:type="dxa"/>
          </w:tcPr>
          <w:p w:rsidR="00AF6C7C" w:rsidRPr="00FD2151" w:rsidRDefault="00AF6C7C" w:rsidP="00FD2151">
            <w:pPr>
              <w:jc w:val="center"/>
              <w:rPr>
                <w:rFonts w:ascii="Times New Roman" w:hAnsi="Times New Roman" w:cs="Times New Roman"/>
                <w:lang w:val="hr-HR"/>
              </w:rPr>
            </w:pPr>
          </w:p>
        </w:tc>
        <w:tc>
          <w:tcPr>
            <w:tcW w:w="992"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2.2, 2.1</w:t>
            </w:r>
          </w:p>
        </w:tc>
        <w:tc>
          <w:tcPr>
            <w:tcW w:w="1276"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PD</w:t>
            </w:r>
          </w:p>
        </w:tc>
        <w:tc>
          <w:tcPr>
            <w:tcW w:w="3969" w:type="dxa"/>
          </w:tcPr>
          <w:p w:rsidR="00AF6C7C" w:rsidRPr="00FD2151" w:rsidRDefault="00AF6C7C" w:rsidP="00FD2151">
            <w:pPr>
              <w:jc w:val="center"/>
              <w:rPr>
                <w:rFonts w:ascii="Times New Roman" w:hAnsi="Times New Roman" w:cs="Times New Roman"/>
                <w:lang w:val="hr-HR"/>
              </w:rPr>
            </w:pPr>
          </w:p>
        </w:tc>
      </w:tr>
      <w:tr w:rsidR="00AF6C7C">
        <w:trPr>
          <w:cantSplit/>
        </w:trPr>
        <w:tc>
          <w:tcPr>
            <w:tcW w:w="567" w:type="dxa"/>
          </w:tcPr>
          <w:p w:rsidR="00AF6C7C" w:rsidRPr="00FD2151" w:rsidRDefault="00AF6C7C" w:rsidP="00FD2151">
            <w:pPr>
              <w:pStyle w:val="Odlomakpopisa"/>
              <w:numPr>
                <w:ilvl w:val="0"/>
                <w:numId w:val="40"/>
              </w:numPr>
              <w:ind w:left="317" w:hanging="284"/>
              <w:rPr>
                <w:rFonts w:ascii="Times New Roman" w:hAnsi="Times New Roman" w:cs="Times New Roman"/>
                <w:lang w:val="hr-HR"/>
              </w:rPr>
            </w:pPr>
          </w:p>
        </w:tc>
        <w:tc>
          <w:tcPr>
            <w:tcW w:w="6663" w:type="dxa"/>
          </w:tcPr>
          <w:p w:rsidR="00AF6C7C" w:rsidRPr="00FD2151" w:rsidRDefault="00AF6C7C">
            <w:pPr>
              <w:rPr>
                <w:rFonts w:ascii="Times New Roman" w:hAnsi="Times New Roman" w:cs="Times New Roman"/>
                <w:lang w:val="hr-HR"/>
              </w:rPr>
            </w:pPr>
            <w:r w:rsidRPr="00FD2151">
              <w:rPr>
                <w:rFonts w:ascii="Times New Roman" w:hAnsi="Times New Roman" w:cs="Times New Roman"/>
                <w:lang w:val="hr-HR"/>
              </w:rPr>
              <w:t>Prijavitelj se ne nalazi niti u jednoj od situacija navedenih u kriterijima za isključenje prijavitelja ili partnera?</w:t>
            </w:r>
          </w:p>
        </w:tc>
        <w:tc>
          <w:tcPr>
            <w:tcW w:w="704" w:type="dxa"/>
          </w:tcPr>
          <w:p w:rsidR="00AF6C7C" w:rsidRPr="00FD2151" w:rsidRDefault="00AF6C7C" w:rsidP="00FD2151">
            <w:pPr>
              <w:jc w:val="center"/>
              <w:rPr>
                <w:rFonts w:ascii="Times New Roman" w:hAnsi="Times New Roman" w:cs="Times New Roman"/>
                <w:lang w:val="hr-HR"/>
              </w:rPr>
            </w:pPr>
          </w:p>
        </w:tc>
        <w:tc>
          <w:tcPr>
            <w:tcW w:w="856" w:type="dxa"/>
          </w:tcPr>
          <w:p w:rsidR="00AF6C7C" w:rsidRPr="00FD2151" w:rsidRDefault="00AF6C7C" w:rsidP="00FD2151">
            <w:pPr>
              <w:jc w:val="center"/>
              <w:rPr>
                <w:rFonts w:ascii="Times New Roman" w:hAnsi="Times New Roman" w:cs="Times New Roman"/>
                <w:lang w:val="hr-HR"/>
              </w:rPr>
            </w:pPr>
          </w:p>
        </w:tc>
        <w:tc>
          <w:tcPr>
            <w:tcW w:w="992"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2.3</w:t>
            </w:r>
          </w:p>
        </w:tc>
        <w:tc>
          <w:tcPr>
            <w:tcW w:w="1276"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PD</w:t>
            </w:r>
          </w:p>
        </w:tc>
        <w:tc>
          <w:tcPr>
            <w:tcW w:w="3969" w:type="dxa"/>
          </w:tcPr>
          <w:p w:rsidR="00AF6C7C" w:rsidRPr="00FD2151" w:rsidRDefault="00AF6C7C" w:rsidP="00FD2151">
            <w:pPr>
              <w:jc w:val="center"/>
              <w:rPr>
                <w:rFonts w:ascii="Times New Roman" w:hAnsi="Times New Roman" w:cs="Times New Roman"/>
                <w:lang w:val="hr-HR"/>
              </w:rPr>
            </w:pPr>
          </w:p>
        </w:tc>
      </w:tr>
      <w:tr w:rsidR="00AF6C7C">
        <w:trPr>
          <w:cantSplit/>
        </w:trPr>
        <w:tc>
          <w:tcPr>
            <w:tcW w:w="567" w:type="dxa"/>
          </w:tcPr>
          <w:p w:rsidR="00AF6C7C" w:rsidRPr="00FD2151" w:rsidRDefault="00AF6C7C" w:rsidP="00FD2151">
            <w:pPr>
              <w:pStyle w:val="Odlomakpopisa"/>
              <w:numPr>
                <w:ilvl w:val="0"/>
                <w:numId w:val="40"/>
              </w:numPr>
              <w:ind w:left="317" w:hanging="284"/>
              <w:rPr>
                <w:rFonts w:ascii="Times New Roman" w:hAnsi="Times New Roman" w:cs="Times New Roman"/>
                <w:lang w:val="hr-HR"/>
              </w:rPr>
            </w:pPr>
          </w:p>
        </w:tc>
        <w:tc>
          <w:tcPr>
            <w:tcW w:w="6663" w:type="dxa"/>
          </w:tcPr>
          <w:p w:rsidR="00AF6C7C" w:rsidRPr="00FD2151" w:rsidRDefault="00AF6C7C">
            <w:pPr>
              <w:rPr>
                <w:rFonts w:ascii="Times New Roman" w:hAnsi="Times New Roman" w:cs="Times New Roman"/>
                <w:lang w:val="hr-HR"/>
              </w:rPr>
            </w:pPr>
            <w:r w:rsidRPr="00FD2151">
              <w:rPr>
                <w:rFonts w:ascii="Times New Roman" w:hAnsi="Times New Roman" w:cs="Times New Roman"/>
                <w:lang w:val="hr-HR"/>
              </w:rPr>
              <w:t>Partner(i) se ne nalazi(e) niti u jednoj od situacija navedenih u kriterijima za isključenje prijavitelja ili partnera?</w:t>
            </w:r>
          </w:p>
        </w:tc>
        <w:tc>
          <w:tcPr>
            <w:tcW w:w="704" w:type="dxa"/>
          </w:tcPr>
          <w:p w:rsidR="00AF6C7C" w:rsidRPr="00FD2151" w:rsidRDefault="00AF6C7C" w:rsidP="00FD2151">
            <w:pPr>
              <w:jc w:val="center"/>
              <w:rPr>
                <w:rFonts w:ascii="Times New Roman" w:hAnsi="Times New Roman" w:cs="Times New Roman"/>
                <w:lang w:val="hr-HR"/>
              </w:rPr>
            </w:pPr>
          </w:p>
        </w:tc>
        <w:tc>
          <w:tcPr>
            <w:tcW w:w="856" w:type="dxa"/>
          </w:tcPr>
          <w:p w:rsidR="00AF6C7C" w:rsidRPr="00FD2151" w:rsidRDefault="00AF6C7C" w:rsidP="00FD2151">
            <w:pPr>
              <w:jc w:val="center"/>
              <w:rPr>
                <w:rFonts w:ascii="Times New Roman" w:hAnsi="Times New Roman" w:cs="Times New Roman"/>
                <w:lang w:val="hr-HR"/>
              </w:rPr>
            </w:pPr>
          </w:p>
        </w:tc>
        <w:tc>
          <w:tcPr>
            <w:tcW w:w="992"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2.3</w:t>
            </w:r>
          </w:p>
        </w:tc>
        <w:tc>
          <w:tcPr>
            <w:tcW w:w="1276"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PD</w:t>
            </w:r>
          </w:p>
        </w:tc>
        <w:tc>
          <w:tcPr>
            <w:tcW w:w="3969" w:type="dxa"/>
          </w:tcPr>
          <w:p w:rsidR="00AF6C7C" w:rsidRPr="00FD2151" w:rsidRDefault="00AF6C7C" w:rsidP="00FD2151">
            <w:pPr>
              <w:jc w:val="center"/>
              <w:rPr>
                <w:rFonts w:ascii="Times New Roman" w:hAnsi="Times New Roman" w:cs="Times New Roman"/>
                <w:lang w:val="hr-HR"/>
              </w:rPr>
            </w:pPr>
          </w:p>
        </w:tc>
      </w:tr>
      <w:tr w:rsidR="00AF6C7C">
        <w:trPr>
          <w:cantSplit/>
        </w:trPr>
        <w:tc>
          <w:tcPr>
            <w:tcW w:w="567" w:type="dxa"/>
          </w:tcPr>
          <w:p w:rsidR="00AF6C7C" w:rsidRPr="00FD2151" w:rsidRDefault="00AF6C7C" w:rsidP="00FD2151">
            <w:pPr>
              <w:pStyle w:val="Odlomakpopisa"/>
              <w:numPr>
                <w:ilvl w:val="0"/>
                <w:numId w:val="40"/>
              </w:numPr>
              <w:ind w:left="317" w:hanging="284"/>
              <w:rPr>
                <w:rFonts w:ascii="Times New Roman" w:hAnsi="Times New Roman" w:cs="Times New Roman"/>
                <w:lang w:val="hr-HR"/>
              </w:rPr>
            </w:pPr>
          </w:p>
        </w:tc>
        <w:tc>
          <w:tcPr>
            <w:tcW w:w="6663" w:type="dxa"/>
          </w:tcPr>
          <w:p w:rsidR="00AF6C7C" w:rsidRPr="00FD2151" w:rsidRDefault="00AF6C7C" w:rsidP="004F202C">
            <w:pPr>
              <w:rPr>
                <w:rFonts w:ascii="Times New Roman" w:hAnsi="Times New Roman" w:cs="Times New Roman"/>
                <w:lang w:val="hr-HR"/>
              </w:rPr>
            </w:pPr>
            <w:r w:rsidRPr="00FD2151">
              <w:rPr>
                <w:rFonts w:ascii="Times New Roman" w:hAnsi="Times New Roman" w:cs="Times New Roman"/>
                <w:lang w:val="hr-HR"/>
              </w:rPr>
              <w:t>Prijavitelj i partner</w:t>
            </w:r>
            <w:r w:rsidRPr="00FD2151">
              <w:rPr>
                <w:rStyle w:val="Referencafusnote"/>
                <w:rFonts w:ascii="Times New Roman" w:hAnsi="Times New Roman" w:cs="Times New Roman"/>
                <w:lang w:val="hr-HR"/>
              </w:rPr>
              <w:footnoteReference w:id="2"/>
            </w:r>
            <w:r w:rsidRPr="00FD2151">
              <w:rPr>
                <w:rFonts w:ascii="Times New Roman" w:hAnsi="Times New Roman" w:cs="Times New Roman"/>
                <w:lang w:val="hr-HR"/>
              </w:rPr>
              <w:t xml:space="preserve"> imaju dovoljne izvore financiranja za provedbu projekta? </w:t>
            </w:r>
          </w:p>
        </w:tc>
        <w:tc>
          <w:tcPr>
            <w:tcW w:w="704" w:type="dxa"/>
          </w:tcPr>
          <w:p w:rsidR="00AF6C7C" w:rsidRPr="00FD2151" w:rsidRDefault="00AF6C7C" w:rsidP="00FD2151">
            <w:pPr>
              <w:jc w:val="center"/>
              <w:rPr>
                <w:rFonts w:ascii="Times New Roman" w:hAnsi="Times New Roman" w:cs="Times New Roman"/>
                <w:lang w:val="hr-HR"/>
              </w:rPr>
            </w:pPr>
          </w:p>
        </w:tc>
        <w:tc>
          <w:tcPr>
            <w:tcW w:w="856" w:type="dxa"/>
          </w:tcPr>
          <w:p w:rsidR="00AF6C7C" w:rsidRPr="00FD2151" w:rsidRDefault="00AF6C7C" w:rsidP="00FD2151">
            <w:pPr>
              <w:jc w:val="center"/>
              <w:rPr>
                <w:rFonts w:ascii="Times New Roman" w:hAnsi="Times New Roman" w:cs="Times New Roman"/>
                <w:lang w:val="hr-HR"/>
              </w:rPr>
            </w:pPr>
          </w:p>
        </w:tc>
        <w:tc>
          <w:tcPr>
            <w:tcW w:w="992"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2.4, 3.1.</w:t>
            </w:r>
          </w:p>
          <w:p w:rsidR="00AF6C7C" w:rsidRPr="00FD2151" w:rsidRDefault="00AF6C7C" w:rsidP="00FD2151">
            <w:pPr>
              <w:jc w:val="center"/>
              <w:rPr>
                <w:rFonts w:ascii="Times New Roman" w:hAnsi="Times New Roman" w:cs="Times New Roman"/>
                <w:lang w:val="hr-HR"/>
              </w:rPr>
            </w:pPr>
          </w:p>
        </w:tc>
        <w:tc>
          <w:tcPr>
            <w:tcW w:w="1276"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PD</w:t>
            </w:r>
          </w:p>
        </w:tc>
        <w:tc>
          <w:tcPr>
            <w:tcW w:w="3969" w:type="dxa"/>
          </w:tcPr>
          <w:p w:rsidR="00AF6C7C" w:rsidRPr="00FD2151" w:rsidRDefault="00AF6C7C" w:rsidP="00FD2151">
            <w:pPr>
              <w:jc w:val="center"/>
              <w:rPr>
                <w:rFonts w:ascii="Times New Roman" w:hAnsi="Times New Roman" w:cs="Times New Roman"/>
                <w:lang w:val="hr-HR"/>
              </w:rPr>
            </w:pPr>
          </w:p>
        </w:tc>
      </w:tr>
      <w:tr w:rsidR="00AF6C7C">
        <w:trPr>
          <w:cantSplit/>
        </w:trPr>
        <w:tc>
          <w:tcPr>
            <w:tcW w:w="567" w:type="dxa"/>
          </w:tcPr>
          <w:p w:rsidR="00AF6C7C" w:rsidRPr="00FD2151" w:rsidRDefault="00AF6C7C" w:rsidP="00FD2151">
            <w:pPr>
              <w:pStyle w:val="Odlomakpopisa"/>
              <w:numPr>
                <w:ilvl w:val="0"/>
                <w:numId w:val="40"/>
              </w:numPr>
              <w:ind w:left="317" w:hanging="284"/>
              <w:rPr>
                <w:rFonts w:ascii="Times New Roman" w:hAnsi="Times New Roman" w:cs="Times New Roman"/>
                <w:lang w:val="hr-HR"/>
              </w:rPr>
            </w:pPr>
          </w:p>
        </w:tc>
        <w:tc>
          <w:tcPr>
            <w:tcW w:w="6663" w:type="dxa"/>
          </w:tcPr>
          <w:p w:rsidR="00AF6C7C" w:rsidRPr="00FD2151" w:rsidRDefault="00AF6C7C">
            <w:pPr>
              <w:rPr>
                <w:rFonts w:ascii="Times New Roman" w:hAnsi="Times New Roman" w:cs="Times New Roman"/>
                <w:lang w:val="hr-HR"/>
              </w:rPr>
            </w:pPr>
            <w:r w:rsidRPr="00FD2151">
              <w:rPr>
                <w:rFonts w:ascii="Times New Roman" w:hAnsi="Times New Roman" w:cs="Times New Roman"/>
                <w:lang w:val="hr-HR"/>
              </w:rPr>
              <w:t>Projekt sadrži prihvatljive projektne aktivnosti?</w:t>
            </w:r>
          </w:p>
        </w:tc>
        <w:tc>
          <w:tcPr>
            <w:tcW w:w="704" w:type="dxa"/>
          </w:tcPr>
          <w:p w:rsidR="00AF6C7C" w:rsidRPr="00FD2151" w:rsidRDefault="00AF6C7C" w:rsidP="00FD2151">
            <w:pPr>
              <w:jc w:val="center"/>
              <w:rPr>
                <w:rFonts w:ascii="Times New Roman" w:hAnsi="Times New Roman" w:cs="Times New Roman"/>
                <w:lang w:val="hr-HR"/>
              </w:rPr>
            </w:pPr>
          </w:p>
        </w:tc>
        <w:tc>
          <w:tcPr>
            <w:tcW w:w="856" w:type="dxa"/>
          </w:tcPr>
          <w:p w:rsidR="00AF6C7C" w:rsidRPr="00FD2151" w:rsidRDefault="00AF6C7C" w:rsidP="00FD2151">
            <w:pPr>
              <w:jc w:val="center"/>
              <w:rPr>
                <w:rFonts w:ascii="Times New Roman" w:hAnsi="Times New Roman" w:cs="Times New Roman"/>
                <w:lang w:val="hr-HR"/>
              </w:rPr>
            </w:pPr>
          </w:p>
        </w:tc>
        <w:tc>
          <w:tcPr>
            <w:tcW w:w="992"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3.2</w:t>
            </w:r>
          </w:p>
        </w:tc>
        <w:tc>
          <w:tcPr>
            <w:tcW w:w="1276"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PO,  Proračun</w:t>
            </w:r>
          </w:p>
        </w:tc>
        <w:tc>
          <w:tcPr>
            <w:tcW w:w="3969" w:type="dxa"/>
          </w:tcPr>
          <w:p w:rsidR="00AF6C7C" w:rsidRPr="00FD2151" w:rsidRDefault="00AF6C7C" w:rsidP="00FD2151">
            <w:pPr>
              <w:jc w:val="center"/>
              <w:rPr>
                <w:rFonts w:ascii="Times New Roman" w:hAnsi="Times New Roman" w:cs="Times New Roman"/>
                <w:lang w:val="hr-HR"/>
              </w:rPr>
            </w:pPr>
          </w:p>
        </w:tc>
      </w:tr>
      <w:tr w:rsidR="00AF6C7C">
        <w:trPr>
          <w:cantSplit/>
        </w:trPr>
        <w:tc>
          <w:tcPr>
            <w:tcW w:w="567" w:type="dxa"/>
          </w:tcPr>
          <w:p w:rsidR="00AF6C7C" w:rsidRPr="00FD2151" w:rsidRDefault="00AF6C7C" w:rsidP="00FD2151">
            <w:pPr>
              <w:pStyle w:val="Odlomakpopisa"/>
              <w:numPr>
                <w:ilvl w:val="0"/>
                <w:numId w:val="40"/>
              </w:numPr>
              <w:ind w:left="317" w:hanging="284"/>
              <w:rPr>
                <w:rFonts w:ascii="Times New Roman" w:hAnsi="Times New Roman" w:cs="Times New Roman"/>
                <w:lang w:val="hr-HR"/>
              </w:rPr>
            </w:pPr>
          </w:p>
        </w:tc>
        <w:tc>
          <w:tcPr>
            <w:tcW w:w="6663" w:type="dxa"/>
          </w:tcPr>
          <w:p w:rsidR="00AF6C7C" w:rsidRPr="00FD2151" w:rsidRDefault="00AF6C7C">
            <w:pPr>
              <w:rPr>
                <w:rFonts w:ascii="Times New Roman" w:hAnsi="Times New Roman" w:cs="Times New Roman"/>
                <w:lang w:val="hr-HR"/>
              </w:rPr>
            </w:pPr>
            <w:r w:rsidRPr="00FD2151">
              <w:rPr>
                <w:rFonts w:ascii="Times New Roman" w:hAnsi="Times New Roman" w:cs="Times New Roman"/>
                <w:lang w:val="hr-HR"/>
              </w:rPr>
              <w:t xml:space="preserve">Projekt ne uključuje aktivnosti koje su već financirane iz drugih izvora? </w:t>
            </w:r>
          </w:p>
        </w:tc>
        <w:tc>
          <w:tcPr>
            <w:tcW w:w="704" w:type="dxa"/>
          </w:tcPr>
          <w:p w:rsidR="00AF6C7C" w:rsidRPr="00FD2151" w:rsidRDefault="00AF6C7C" w:rsidP="00FD2151">
            <w:pPr>
              <w:jc w:val="center"/>
              <w:rPr>
                <w:rFonts w:ascii="Times New Roman" w:hAnsi="Times New Roman" w:cs="Times New Roman"/>
                <w:lang w:val="hr-HR"/>
              </w:rPr>
            </w:pPr>
          </w:p>
        </w:tc>
        <w:tc>
          <w:tcPr>
            <w:tcW w:w="856" w:type="dxa"/>
          </w:tcPr>
          <w:p w:rsidR="00AF6C7C" w:rsidRPr="00FD2151" w:rsidRDefault="00AF6C7C" w:rsidP="00FD2151">
            <w:pPr>
              <w:jc w:val="center"/>
              <w:rPr>
                <w:rFonts w:ascii="Times New Roman" w:hAnsi="Times New Roman" w:cs="Times New Roman"/>
                <w:lang w:val="hr-HR"/>
              </w:rPr>
            </w:pPr>
          </w:p>
        </w:tc>
        <w:tc>
          <w:tcPr>
            <w:tcW w:w="992"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3.1</w:t>
            </w:r>
          </w:p>
        </w:tc>
        <w:tc>
          <w:tcPr>
            <w:tcW w:w="1276"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 xml:space="preserve">PO-A, PO-B </w:t>
            </w:r>
          </w:p>
        </w:tc>
        <w:tc>
          <w:tcPr>
            <w:tcW w:w="3969" w:type="dxa"/>
          </w:tcPr>
          <w:p w:rsidR="00AF6C7C" w:rsidRPr="00FD2151" w:rsidRDefault="00AF6C7C" w:rsidP="00FD2151">
            <w:pPr>
              <w:jc w:val="center"/>
              <w:rPr>
                <w:rFonts w:ascii="Times New Roman" w:hAnsi="Times New Roman" w:cs="Times New Roman"/>
                <w:lang w:val="hr-HR"/>
              </w:rPr>
            </w:pPr>
          </w:p>
        </w:tc>
      </w:tr>
      <w:tr w:rsidR="00AF6C7C">
        <w:trPr>
          <w:cantSplit/>
        </w:trPr>
        <w:tc>
          <w:tcPr>
            <w:tcW w:w="567" w:type="dxa"/>
          </w:tcPr>
          <w:p w:rsidR="00AF6C7C" w:rsidRPr="00FD2151" w:rsidRDefault="00AF6C7C" w:rsidP="00FD2151">
            <w:pPr>
              <w:pStyle w:val="Odlomakpopisa"/>
              <w:numPr>
                <w:ilvl w:val="0"/>
                <w:numId w:val="40"/>
              </w:numPr>
              <w:ind w:left="317" w:hanging="284"/>
              <w:rPr>
                <w:rFonts w:ascii="Times New Roman" w:hAnsi="Times New Roman" w:cs="Times New Roman"/>
                <w:lang w:val="hr-HR"/>
              </w:rPr>
            </w:pPr>
          </w:p>
        </w:tc>
        <w:tc>
          <w:tcPr>
            <w:tcW w:w="6663" w:type="dxa"/>
          </w:tcPr>
          <w:p w:rsidR="00AF6C7C" w:rsidRPr="00FD2151" w:rsidRDefault="00AF6C7C">
            <w:pPr>
              <w:rPr>
                <w:rFonts w:ascii="Times New Roman" w:hAnsi="Times New Roman" w:cs="Times New Roman"/>
                <w:lang w:val="hr-HR"/>
              </w:rPr>
            </w:pPr>
            <w:r w:rsidRPr="00FD2151">
              <w:rPr>
                <w:rFonts w:ascii="Times New Roman" w:hAnsi="Times New Roman" w:cs="Times New Roman"/>
                <w:lang w:val="hr-HR"/>
              </w:rPr>
              <w:t xml:space="preserve">Projekt ne sadrži elemente državnih potpora? </w:t>
            </w:r>
          </w:p>
        </w:tc>
        <w:tc>
          <w:tcPr>
            <w:tcW w:w="704" w:type="dxa"/>
          </w:tcPr>
          <w:p w:rsidR="00AF6C7C" w:rsidRPr="00FD2151" w:rsidRDefault="00AF6C7C" w:rsidP="00FD2151">
            <w:pPr>
              <w:jc w:val="center"/>
              <w:rPr>
                <w:rFonts w:ascii="Times New Roman" w:hAnsi="Times New Roman" w:cs="Times New Roman"/>
                <w:lang w:val="hr-HR"/>
              </w:rPr>
            </w:pPr>
          </w:p>
        </w:tc>
        <w:tc>
          <w:tcPr>
            <w:tcW w:w="856" w:type="dxa"/>
          </w:tcPr>
          <w:p w:rsidR="00AF6C7C" w:rsidRPr="00FD2151" w:rsidRDefault="00AF6C7C" w:rsidP="00FD2151">
            <w:pPr>
              <w:jc w:val="center"/>
              <w:rPr>
                <w:rFonts w:ascii="Times New Roman" w:hAnsi="Times New Roman" w:cs="Times New Roman"/>
                <w:lang w:val="hr-HR"/>
              </w:rPr>
            </w:pPr>
          </w:p>
        </w:tc>
        <w:tc>
          <w:tcPr>
            <w:tcW w:w="992"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3.1, 3.4</w:t>
            </w:r>
          </w:p>
        </w:tc>
        <w:tc>
          <w:tcPr>
            <w:tcW w:w="1276"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 xml:space="preserve">PO-A, </w:t>
            </w:r>
          </w:p>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Dodatak 1</w:t>
            </w:r>
          </w:p>
        </w:tc>
        <w:tc>
          <w:tcPr>
            <w:tcW w:w="3969" w:type="dxa"/>
          </w:tcPr>
          <w:p w:rsidR="00AF6C7C" w:rsidRPr="00FD2151" w:rsidRDefault="00AF6C7C" w:rsidP="00FD2151">
            <w:pPr>
              <w:jc w:val="center"/>
              <w:rPr>
                <w:rFonts w:ascii="Times New Roman" w:hAnsi="Times New Roman" w:cs="Times New Roman"/>
                <w:lang w:val="hr-HR"/>
              </w:rPr>
            </w:pPr>
          </w:p>
        </w:tc>
      </w:tr>
      <w:tr w:rsidR="00AF6C7C">
        <w:trPr>
          <w:cantSplit/>
        </w:trPr>
        <w:tc>
          <w:tcPr>
            <w:tcW w:w="567" w:type="dxa"/>
          </w:tcPr>
          <w:p w:rsidR="00AF6C7C" w:rsidRPr="00FD2151" w:rsidRDefault="00AF6C7C" w:rsidP="00FD2151">
            <w:pPr>
              <w:pStyle w:val="Odlomakpopisa"/>
              <w:numPr>
                <w:ilvl w:val="0"/>
                <w:numId w:val="40"/>
              </w:numPr>
              <w:ind w:left="317" w:hanging="284"/>
              <w:rPr>
                <w:rFonts w:ascii="Times New Roman" w:hAnsi="Times New Roman" w:cs="Times New Roman"/>
                <w:lang w:val="hr-HR"/>
              </w:rPr>
            </w:pPr>
          </w:p>
        </w:tc>
        <w:tc>
          <w:tcPr>
            <w:tcW w:w="6663" w:type="dxa"/>
          </w:tcPr>
          <w:p w:rsidR="00AF6C7C" w:rsidRPr="00FD2151" w:rsidRDefault="00AF6C7C">
            <w:pPr>
              <w:rPr>
                <w:rFonts w:ascii="Times New Roman" w:hAnsi="Times New Roman" w:cs="Times New Roman"/>
                <w:lang w:val="hr-HR"/>
              </w:rPr>
            </w:pPr>
            <w:r w:rsidRPr="00FD2151">
              <w:rPr>
                <w:rFonts w:ascii="Times New Roman" w:hAnsi="Times New Roman" w:cs="Times New Roman"/>
                <w:lang w:val="hr-HR"/>
              </w:rPr>
              <w:t xml:space="preserve">Projekt je pripremljen i spreman za provedbu? </w:t>
            </w:r>
          </w:p>
        </w:tc>
        <w:tc>
          <w:tcPr>
            <w:tcW w:w="704" w:type="dxa"/>
          </w:tcPr>
          <w:p w:rsidR="00AF6C7C" w:rsidRPr="00FD2151" w:rsidRDefault="00AF6C7C" w:rsidP="00FD2151">
            <w:pPr>
              <w:jc w:val="center"/>
              <w:rPr>
                <w:rFonts w:ascii="Times New Roman" w:hAnsi="Times New Roman" w:cs="Times New Roman"/>
                <w:lang w:val="hr-HR"/>
              </w:rPr>
            </w:pPr>
          </w:p>
        </w:tc>
        <w:tc>
          <w:tcPr>
            <w:tcW w:w="856" w:type="dxa"/>
          </w:tcPr>
          <w:p w:rsidR="00AF6C7C" w:rsidRPr="00FD2151" w:rsidRDefault="00AF6C7C" w:rsidP="00FD2151">
            <w:pPr>
              <w:jc w:val="center"/>
              <w:rPr>
                <w:rFonts w:ascii="Times New Roman" w:hAnsi="Times New Roman" w:cs="Times New Roman"/>
                <w:lang w:val="hr-HR"/>
              </w:rPr>
            </w:pPr>
          </w:p>
        </w:tc>
        <w:tc>
          <w:tcPr>
            <w:tcW w:w="992"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3.1, 3.4</w:t>
            </w:r>
          </w:p>
        </w:tc>
        <w:tc>
          <w:tcPr>
            <w:tcW w:w="1276"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PO-B,</w:t>
            </w:r>
          </w:p>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PD</w:t>
            </w:r>
          </w:p>
        </w:tc>
        <w:tc>
          <w:tcPr>
            <w:tcW w:w="3969" w:type="dxa"/>
          </w:tcPr>
          <w:p w:rsidR="00AF6C7C" w:rsidRPr="00FD2151" w:rsidRDefault="00AF6C7C" w:rsidP="00FD2151">
            <w:pPr>
              <w:jc w:val="center"/>
              <w:rPr>
                <w:rFonts w:ascii="Times New Roman" w:hAnsi="Times New Roman" w:cs="Times New Roman"/>
                <w:lang w:val="hr-HR"/>
              </w:rPr>
            </w:pPr>
          </w:p>
        </w:tc>
      </w:tr>
      <w:tr w:rsidR="00AF6C7C">
        <w:trPr>
          <w:cantSplit/>
        </w:trPr>
        <w:tc>
          <w:tcPr>
            <w:tcW w:w="567" w:type="dxa"/>
          </w:tcPr>
          <w:p w:rsidR="00AF6C7C" w:rsidRPr="00FD2151" w:rsidRDefault="00AF6C7C" w:rsidP="00FD2151">
            <w:pPr>
              <w:pStyle w:val="Odlomakpopisa"/>
              <w:numPr>
                <w:ilvl w:val="0"/>
                <w:numId w:val="40"/>
              </w:numPr>
              <w:ind w:left="317" w:hanging="284"/>
              <w:rPr>
                <w:rFonts w:ascii="Times New Roman" w:hAnsi="Times New Roman" w:cs="Times New Roman"/>
                <w:lang w:val="hr-HR"/>
              </w:rPr>
            </w:pPr>
          </w:p>
        </w:tc>
        <w:tc>
          <w:tcPr>
            <w:tcW w:w="6663" w:type="dxa"/>
          </w:tcPr>
          <w:p w:rsidR="00AF6C7C" w:rsidRPr="00FD2151" w:rsidRDefault="00AF6C7C">
            <w:pPr>
              <w:rPr>
                <w:rFonts w:ascii="Times New Roman" w:hAnsi="Times New Roman" w:cs="Times New Roman"/>
                <w:lang w:val="hr-HR"/>
              </w:rPr>
            </w:pPr>
            <w:r w:rsidRPr="00FD2151">
              <w:rPr>
                <w:rFonts w:ascii="Times New Roman" w:hAnsi="Times New Roman" w:cs="Times New Roman"/>
                <w:lang w:val="hr-HR"/>
              </w:rPr>
              <w:t>Projekt nije u suprotnosti s odredbama ključnih horizontalnih politika Europske unije i Operativnog programa Regionalna konkurentnost 2007.-2013. o jednakim mogućnostima, održivom razvoju i informacijskom društvu</w:t>
            </w:r>
            <w:r>
              <w:rPr>
                <w:rFonts w:ascii="Times New Roman" w:hAnsi="Times New Roman" w:cs="Times New Roman"/>
                <w:lang w:val="hr-HR"/>
              </w:rPr>
              <w:t>?</w:t>
            </w:r>
          </w:p>
        </w:tc>
        <w:tc>
          <w:tcPr>
            <w:tcW w:w="704" w:type="dxa"/>
          </w:tcPr>
          <w:p w:rsidR="00AF6C7C" w:rsidRPr="00FD2151" w:rsidRDefault="00AF6C7C" w:rsidP="00FD2151">
            <w:pPr>
              <w:jc w:val="center"/>
              <w:rPr>
                <w:rFonts w:ascii="Times New Roman" w:hAnsi="Times New Roman" w:cs="Times New Roman"/>
                <w:lang w:val="hr-HR"/>
              </w:rPr>
            </w:pPr>
          </w:p>
        </w:tc>
        <w:tc>
          <w:tcPr>
            <w:tcW w:w="856" w:type="dxa"/>
          </w:tcPr>
          <w:p w:rsidR="00AF6C7C" w:rsidRPr="00FD2151" w:rsidRDefault="00AF6C7C" w:rsidP="00FD2151">
            <w:pPr>
              <w:jc w:val="center"/>
              <w:rPr>
                <w:rFonts w:ascii="Times New Roman" w:hAnsi="Times New Roman" w:cs="Times New Roman"/>
                <w:lang w:val="hr-HR"/>
              </w:rPr>
            </w:pPr>
          </w:p>
        </w:tc>
        <w:tc>
          <w:tcPr>
            <w:tcW w:w="992"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4</w:t>
            </w:r>
            <w:r>
              <w:rPr>
                <w:rFonts w:ascii="Times New Roman" w:hAnsi="Times New Roman" w:cs="Times New Roman"/>
                <w:lang w:val="hr-HR"/>
              </w:rPr>
              <w:t>.</w:t>
            </w:r>
          </w:p>
        </w:tc>
        <w:tc>
          <w:tcPr>
            <w:tcW w:w="1276"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PO</w:t>
            </w:r>
          </w:p>
        </w:tc>
        <w:tc>
          <w:tcPr>
            <w:tcW w:w="3969" w:type="dxa"/>
          </w:tcPr>
          <w:p w:rsidR="00AF6C7C" w:rsidRPr="00FD2151" w:rsidRDefault="00AF6C7C" w:rsidP="00FD2151">
            <w:pPr>
              <w:jc w:val="center"/>
              <w:rPr>
                <w:rFonts w:ascii="Times New Roman" w:hAnsi="Times New Roman" w:cs="Times New Roman"/>
                <w:lang w:val="hr-HR"/>
              </w:rPr>
            </w:pPr>
          </w:p>
        </w:tc>
      </w:tr>
      <w:tr w:rsidR="00AF6C7C">
        <w:trPr>
          <w:cantSplit/>
        </w:trPr>
        <w:tc>
          <w:tcPr>
            <w:tcW w:w="567" w:type="dxa"/>
          </w:tcPr>
          <w:p w:rsidR="00AF6C7C" w:rsidRPr="00FD2151" w:rsidRDefault="00AF6C7C" w:rsidP="00FD2151">
            <w:pPr>
              <w:pStyle w:val="Odlomakpopisa"/>
              <w:numPr>
                <w:ilvl w:val="0"/>
                <w:numId w:val="40"/>
              </w:numPr>
              <w:ind w:left="317" w:hanging="284"/>
              <w:rPr>
                <w:rFonts w:ascii="Times New Roman" w:hAnsi="Times New Roman" w:cs="Times New Roman"/>
                <w:lang w:val="hr-HR"/>
              </w:rPr>
            </w:pPr>
          </w:p>
        </w:tc>
        <w:tc>
          <w:tcPr>
            <w:tcW w:w="6663" w:type="dxa"/>
          </w:tcPr>
          <w:p w:rsidR="00AF6C7C" w:rsidRPr="00FD2151" w:rsidRDefault="00AF6C7C">
            <w:pPr>
              <w:rPr>
                <w:rFonts w:ascii="Times New Roman" w:hAnsi="Times New Roman" w:cs="Times New Roman"/>
                <w:lang w:val="hr-HR"/>
              </w:rPr>
            </w:pPr>
            <w:r w:rsidRPr="00FD2151">
              <w:rPr>
                <w:rFonts w:ascii="Times New Roman" w:hAnsi="Times New Roman" w:cs="Times New Roman"/>
                <w:lang w:val="hr-HR"/>
              </w:rPr>
              <w:t xml:space="preserve">Uzimajući u obzir dizajn projekta i kapacitete prijavitelja, izgledno je da će se ostvariti učinkovito korištenje sredstava? </w:t>
            </w:r>
          </w:p>
        </w:tc>
        <w:tc>
          <w:tcPr>
            <w:tcW w:w="704" w:type="dxa"/>
          </w:tcPr>
          <w:p w:rsidR="00AF6C7C" w:rsidRPr="00FD2151" w:rsidRDefault="00AF6C7C" w:rsidP="00FD2151">
            <w:pPr>
              <w:jc w:val="center"/>
              <w:rPr>
                <w:rFonts w:ascii="Times New Roman" w:hAnsi="Times New Roman" w:cs="Times New Roman"/>
                <w:lang w:val="hr-HR"/>
              </w:rPr>
            </w:pPr>
          </w:p>
        </w:tc>
        <w:tc>
          <w:tcPr>
            <w:tcW w:w="856" w:type="dxa"/>
          </w:tcPr>
          <w:p w:rsidR="00AF6C7C" w:rsidRPr="00FD2151" w:rsidRDefault="00AF6C7C" w:rsidP="00FD2151">
            <w:pPr>
              <w:jc w:val="center"/>
              <w:rPr>
                <w:rFonts w:ascii="Times New Roman" w:hAnsi="Times New Roman" w:cs="Times New Roman"/>
                <w:lang w:val="hr-HR"/>
              </w:rPr>
            </w:pPr>
          </w:p>
        </w:tc>
        <w:tc>
          <w:tcPr>
            <w:tcW w:w="992"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2.4</w:t>
            </w:r>
          </w:p>
          <w:p w:rsidR="00AF6C7C" w:rsidRPr="00FD2151" w:rsidRDefault="00AF6C7C" w:rsidP="00FD2151">
            <w:pPr>
              <w:jc w:val="center"/>
              <w:rPr>
                <w:rFonts w:ascii="Times New Roman" w:hAnsi="Times New Roman" w:cs="Times New Roman"/>
                <w:lang w:val="hr-HR"/>
              </w:rPr>
            </w:pPr>
          </w:p>
        </w:tc>
        <w:tc>
          <w:tcPr>
            <w:tcW w:w="1276"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PO</w:t>
            </w:r>
          </w:p>
        </w:tc>
        <w:tc>
          <w:tcPr>
            <w:tcW w:w="3969" w:type="dxa"/>
          </w:tcPr>
          <w:p w:rsidR="00AF6C7C" w:rsidRPr="00FD2151" w:rsidRDefault="00AF6C7C" w:rsidP="00FD2151">
            <w:pPr>
              <w:jc w:val="center"/>
              <w:rPr>
                <w:rFonts w:ascii="Times New Roman" w:hAnsi="Times New Roman" w:cs="Times New Roman"/>
                <w:lang w:val="hr-HR"/>
              </w:rPr>
            </w:pPr>
          </w:p>
        </w:tc>
      </w:tr>
      <w:tr w:rsidR="00AF6C7C">
        <w:trPr>
          <w:cantSplit/>
        </w:trPr>
        <w:tc>
          <w:tcPr>
            <w:tcW w:w="567" w:type="dxa"/>
          </w:tcPr>
          <w:p w:rsidR="00AF6C7C" w:rsidRPr="00FD2151" w:rsidRDefault="00AF6C7C" w:rsidP="00FD2151">
            <w:pPr>
              <w:pStyle w:val="Odlomakpopisa"/>
              <w:numPr>
                <w:ilvl w:val="0"/>
                <w:numId w:val="40"/>
              </w:numPr>
              <w:ind w:left="317" w:hanging="284"/>
              <w:rPr>
                <w:rFonts w:ascii="Times New Roman" w:hAnsi="Times New Roman" w:cs="Times New Roman"/>
                <w:lang w:val="hr-HR"/>
              </w:rPr>
            </w:pPr>
          </w:p>
        </w:tc>
        <w:tc>
          <w:tcPr>
            <w:tcW w:w="6663" w:type="dxa"/>
          </w:tcPr>
          <w:p w:rsidR="00AF6C7C" w:rsidRPr="00FD2151" w:rsidRDefault="00AF6C7C">
            <w:pPr>
              <w:rPr>
                <w:rFonts w:ascii="Times New Roman" w:hAnsi="Times New Roman" w:cs="Times New Roman"/>
                <w:lang w:val="hr-HR"/>
              </w:rPr>
            </w:pPr>
            <w:r w:rsidRPr="00FD2151">
              <w:rPr>
                <w:rFonts w:ascii="Times New Roman" w:hAnsi="Times New Roman" w:cs="Times New Roman"/>
                <w:lang w:val="hr-HR"/>
              </w:rPr>
              <w:t xml:space="preserve">Projektni troškovi su prihvatljivi i povezani sa svrhom projekta? </w:t>
            </w:r>
          </w:p>
        </w:tc>
        <w:tc>
          <w:tcPr>
            <w:tcW w:w="704" w:type="dxa"/>
          </w:tcPr>
          <w:p w:rsidR="00AF6C7C" w:rsidRPr="00FD2151" w:rsidRDefault="00AF6C7C" w:rsidP="00FD2151">
            <w:pPr>
              <w:jc w:val="center"/>
              <w:rPr>
                <w:rFonts w:ascii="Times New Roman" w:hAnsi="Times New Roman" w:cs="Times New Roman"/>
                <w:lang w:val="hr-HR"/>
              </w:rPr>
            </w:pPr>
          </w:p>
        </w:tc>
        <w:tc>
          <w:tcPr>
            <w:tcW w:w="856" w:type="dxa"/>
          </w:tcPr>
          <w:p w:rsidR="00AF6C7C" w:rsidRPr="00FD2151" w:rsidRDefault="00AF6C7C" w:rsidP="00FD2151">
            <w:pPr>
              <w:jc w:val="center"/>
              <w:rPr>
                <w:rFonts w:ascii="Times New Roman" w:hAnsi="Times New Roman" w:cs="Times New Roman"/>
                <w:lang w:val="hr-HR"/>
              </w:rPr>
            </w:pPr>
          </w:p>
        </w:tc>
        <w:tc>
          <w:tcPr>
            <w:tcW w:w="992"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3.1, 3.3.1</w:t>
            </w:r>
          </w:p>
        </w:tc>
        <w:tc>
          <w:tcPr>
            <w:tcW w:w="1276"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 xml:space="preserve">PO, </w:t>
            </w:r>
          </w:p>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Proračun</w:t>
            </w:r>
          </w:p>
        </w:tc>
        <w:tc>
          <w:tcPr>
            <w:tcW w:w="3969" w:type="dxa"/>
            <w:vAlign w:val="center"/>
          </w:tcPr>
          <w:p w:rsidR="00AF6C7C" w:rsidRPr="00FD2151" w:rsidRDefault="00AF6C7C" w:rsidP="00FD2151">
            <w:pPr>
              <w:jc w:val="center"/>
              <w:rPr>
                <w:rFonts w:ascii="Times New Roman" w:hAnsi="Times New Roman" w:cs="Times New Roman"/>
                <w:lang w:val="hr-HR"/>
              </w:rPr>
            </w:pPr>
          </w:p>
        </w:tc>
      </w:tr>
      <w:tr w:rsidR="00AF6C7C">
        <w:trPr>
          <w:cantSplit/>
        </w:trPr>
        <w:tc>
          <w:tcPr>
            <w:tcW w:w="567" w:type="dxa"/>
          </w:tcPr>
          <w:p w:rsidR="00AF6C7C" w:rsidRPr="00FD2151" w:rsidRDefault="00AF6C7C" w:rsidP="00FD2151">
            <w:pPr>
              <w:pStyle w:val="Odlomakpopisa"/>
              <w:numPr>
                <w:ilvl w:val="0"/>
                <w:numId w:val="40"/>
              </w:numPr>
              <w:ind w:left="317" w:hanging="284"/>
              <w:rPr>
                <w:rFonts w:ascii="Times New Roman" w:hAnsi="Times New Roman" w:cs="Times New Roman"/>
                <w:lang w:val="hr-HR"/>
              </w:rPr>
            </w:pPr>
          </w:p>
        </w:tc>
        <w:tc>
          <w:tcPr>
            <w:tcW w:w="6663" w:type="dxa"/>
          </w:tcPr>
          <w:p w:rsidR="00AF6C7C" w:rsidRPr="00FD2151" w:rsidRDefault="00AF6C7C">
            <w:pPr>
              <w:rPr>
                <w:rFonts w:ascii="Times New Roman" w:hAnsi="Times New Roman" w:cs="Times New Roman"/>
                <w:lang w:val="hr-HR"/>
              </w:rPr>
            </w:pPr>
            <w:r w:rsidRPr="00FD2151">
              <w:rPr>
                <w:rFonts w:ascii="Times New Roman" w:hAnsi="Times New Roman" w:cs="Times New Roman"/>
                <w:lang w:val="hr-HR"/>
              </w:rPr>
              <w:t xml:space="preserve">Projekt ne sadrži neprihvatljive troškove? </w:t>
            </w:r>
          </w:p>
        </w:tc>
        <w:tc>
          <w:tcPr>
            <w:tcW w:w="704" w:type="dxa"/>
          </w:tcPr>
          <w:p w:rsidR="00AF6C7C" w:rsidRPr="00FD2151" w:rsidRDefault="00AF6C7C" w:rsidP="00FD2151">
            <w:pPr>
              <w:jc w:val="center"/>
              <w:rPr>
                <w:rFonts w:ascii="Times New Roman" w:hAnsi="Times New Roman" w:cs="Times New Roman"/>
                <w:lang w:val="hr-HR"/>
              </w:rPr>
            </w:pPr>
          </w:p>
        </w:tc>
        <w:tc>
          <w:tcPr>
            <w:tcW w:w="856" w:type="dxa"/>
          </w:tcPr>
          <w:p w:rsidR="00AF6C7C" w:rsidRPr="00FD2151" w:rsidRDefault="00AF6C7C" w:rsidP="00FD2151">
            <w:pPr>
              <w:jc w:val="center"/>
              <w:rPr>
                <w:rFonts w:ascii="Times New Roman" w:hAnsi="Times New Roman" w:cs="Times New Roman"/>
                <w:lang w:val="hr-HR"/>
              </w:rPr>
            </w:pPr>
          </w:p>
        </w:tc>
        <w:tc>
          <w:tcPr>
            <w:tcW w:w="992"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3.3.2</w:t>
            </w:r>
          </w:p>
        </w:tc>
        <w:tc>
          <w:tcPr>
            <w:tcW w:w="1276" w:type="dxa"/>
          </w:tcPr>
          <w:p w:rsidR="00AF6C7C" w:rsidRPr="00FD2151" w:rsidRDefault="00AF6C7C" w:rsidP="00FD2151">
            <w:pPr>
              <w:jc w:val="center"/>
              <w:rPr>
                <w:rFonts w:ascii="Times New Roman" w:hAnsi="Times New Roman" w:cs="Times New Roman"/>
                <w:lang w:val="hr-HR"/>
              </w:rPr>
            </w:pPr>
          </w:p>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Proračun</w:t>
            </w:r>
          </w:p>
        </w:tc>
        <w:tc>
          <w:tcPr>
            <w:tcW w:w="3969" w:type="dxa"/>
          </w:tcPr>
          <w:p w:rsidR="00AF6C7C" w:rsidRPr="00FD2151" w:rsidRDefault="00AF6C7C" w:rsidP="00FD2151">
            <w:pPr>
              <w:jc w:val="center"/>
              <w:rPr>
                <w:rFonts w:ascii="Times New Roman" w:hAnsi="Times New Roman" w:cs="Times New Roman"/>
                <w:lang w:val="hr-HR"/>
              </w:rPr>
            </w:pPr>
          </w:p>
        </w:tc>
      </w:tr>
      <w:tr w:rsidR="00AF6C7C">
        <w:trPr>
          <w:cantSplit/>
        </w:trPr>
        <w:tc>
          <w:tcPr>
            <w:tcW w:w="567" w:type="dxa"/>
          </w:tcPr>
          <w:p w:rsidR="00AF6C7C" w:rsidRPr="00FD2151" w:rsidRDefault="00AF6C7C" w:rsidP="00FD2151">
            <w:pPr>
              <w:pStyle w:val="Odlomakpopisa"/>
              <w:numPr>
                <w:ilvl w:val="0"/>
                <w:numId w:val="40"/>
              </w:numPr>
              <w:ind w:left="317" w:hanging="284"/>
              <w:rPr>
                <w:rFonts w:ascii="Times New Roman" w:hAnsi="Times New Roman" w:cs="Times New Roman"/>
                <w:lang w:val="hr-HR"/>
              </w:rPr>
            </w:pPr>
          </w:p>
        </w:tc>
        <w:tc>
          <w:tcPr>
            <w:tcW w:w="6663" w:type="dxa"/>
          </w:tcPr>
          <w:p w:rsidR="00AF6C7C" w:rsidRPr="00FD2151" w:rsidRDefault="00AF6C7C">
            <w:pPr>
              <w:rPr>
                <w:rFonts w:ascii="Times New Roman" w:hAnsi="Times New Roman" w:cs="Times New Roman"/>
                <w:lang w:val="hr-HR"/>
              </w:rPr>
            </w:pPr>
            <w:r w:rsidRPr="00FD2151">
              <w:rPr>
                <w:rFonts w:ascii="Times New Roman" w:hAnsi="Times New Roman" w:cs="Times New Roman"/>
                <w:lang w:val="hr-HR"/>
              </w:rPr>
              <w:t xml:space="preserve">Nakon što su iz proračuna isključeni svi identificirani neprihvatljivi troškovi iznos prihvatljiv za dodjelu </w:t>
            </w:r>
            <w:r>
              <w:rPr>
                <w:rFonts w:ascii="Times New Roman" w:hAnsi="Times New Roman" w:cs="Times New Roman"/>
                <w:lang w:val="hr-HR"/>
              </w:rPr>
              <w:t xml:space="preserve">bespovratnih sredstava </w:t>
            </w:r>
            <w:r w:rsidRPr="00FD2151">
              <w:rPr>
                <w:rFonts w:ascii="Times New Roman" w:hAnsi="Times New Roman" w:cs="Times New Roman"/>
                <w:lang w:val="hr-HR"/>
              </w:rPr>
              <w:t xml:space="preserve">je unutar propisanog najnižeg </w:t>
            </w:r>
            <w:r w:rsidR="00CC21CD" w:rsidRPr="00FD2151">
              <w:rPr>
                <w:rFonts w:ascii="Times New Roman" w:hAnsi="Times New Roman" w:cs="Times New Roman"/>
                <w:lang w:val="hr-HR"/>
              </w:rPr>
              <w:t>(</w:t>
            </w:r>
            <w:r w:rsidR="00CC21CD" w:rsidRPr="00E3585A">
              <w:rPr>
                <w:rFonts w:ascii="Times New Roman" w:hAnsi="Times New Roman" w:cs="Times New Roman"/>
                <w:lang w:val="hr-HR"/>
              </w:rPr>
              <w:t>7.627.500,00</w:t>
            </w:r>
            <w:r w:rsidR="00CC21CD">
              <w:rPr>
                <w:rFonts w:ascii="Times New Roman" w:hAnsi="Times New Roman" w:cs="Times New Roman"/>
                <w:lang w:val="hr-HR"/>
              </w:rPr>
              <w:t xml:space="preserve"> HRK</w:t>
            </w:r>
            <w:r w:rsidR="00CC21CD" w:rsidRPr="00FD2151">
              <w:rPr>
                <w:rFonts w:ascii="Times New Roman" w:hAnsi="Times New Roman" w:cs="Times New Roman"/>
                <w:lang w:val="hr-HR"/>
              </w:rPr>
              <w:t>) i najvišeg (</w:t>
            </w:r>
            <w:r w:rsidR="00CC21CD" w:rsidRPr="00E3585A">
              <w:rPr>
                <w:rFonts w:ascii="Times New Roman" w:hAnsi="Times New Roman" w:cs="Times New Roman"/>
                <w:lang w:val="hr-HR"/>
              </w:rPr>
              <w:t>80.088.750,00</w:t>
            </w:r>
            <w:r w:rsidR="00CC21CD">
              <w:rPr>
                <w:rFonts w:ascii="Times New Roman" w:hAnsi="Times New Roman" w:cs="Times New Roman"/>
                <w:lang w:val="hr-HR"/>
              </w:rPr>
              <w:t xml:space="preserve"> HRK</w:t>
            </w:r>
            <w:r w:rsidR="00CC21CD" w:rsidRPr="00FD2151">
              <w:rPr>
                <w:rFonts w:ascii="Times New Roman" w:hAnsi="Times New Roman" w:cs="Times New Roman"/>
                <w:lang w:val="hr-HR"/>
              </w:rPr>
              <w:t xml:space="preserve">) </w:t>
            </w:r>
            <w:r w:rsidRPr="00FD2151">
              <w:rPr>
                <w:rFonts w:ascii="Times New Roman" w:hAnsi="Times New Roman" w:cs="Times New Roman"/>
                <w:lang w:val="hr-HR"/>
              </w:rPr>
              <w:t xml:space="preserve">iznosa </w:t>
            </w:r>
            <w:r>
              <w:rPr>
                <w:rFonts w:ascii="Times New Roman" w:hAnsi="Times New Roman" w:cs="Times New Roman"/>
                <w:lang w:val="hr-HR"/>
              </w:rPr>
              <w:t xml:space="preserve">bespovratnih sredstava </w:t>
            </w:r>
            <w:r w:rsidRPr="00FD2151">
              <w:rPr>
                <w:rFonts w:ascii="Times New Roman" w:hAnsi="Times New Roman" w:cs="Times New Roman"/>
                <w:lang w:val="hr-HR"/>
              </w:rPr>
              <w:t>koji se može dodijeliti?</w:t>
            </w:r>
          </w:p>
        </w:tc>
        <w:tc>
          <w:tcPr>
            <w:tcW w:w="704" w:type="dxa"/>
          </w:tcPr>
          <w:p w:rsidR="00AF6C7C" w:rsidRPr="00FD2151" w:rsidRDefault="00AF6C7C" w:rsidP="00FD2151">
            <w:pPr>
              <w:jc w:val="center"/>
              <w:rPr>
                <w:rFonts w:ascii="Times New Roman" w:hAnsi="Times New Roman" w:cs="Times New Roman"/>
                <w:lang w:val="hr-HR"/>
              </w:rPr>
            </w:pPr>
          </w:p>
        </w:tc>
        <w:tc>
          <w:tcPr>
            <w:tcW w:w="856" w:type="dxa"/>
          </w:tcPr>
          <w:p w:rsidR="00AF6C7C" w:rsidRPr="00FD2151" w:rsidRDefault="00AF6C7C" w:rsidP="00FD2151">
            <w:pPr>
              <w:jc w:val="center"/>
              <w:rPr>
                <w:rFonts w:ascii="Times New Roman" w:hAnsi="Times New Roman" w:cs="Times New Roman"/>
                <w:lang w:val="hr-HR"/>
              </w:rPr>
            </w:pPr>
          </w:p>
        </w:tc>
        <w:tc>
          <w:tcPr>
            <w:tcW w:w="992"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5.2</w:t>
            </w:r>
          </w:p>
        </w:tc>
        <w:tc>
          <w:tcPr>
            <w:tcW w:w="1276" w:type="dxa"/>
          </w:tcPr>
          <w:p w:rsidR="00AF6C7C" w:rsidRPr="00FD2151" w:rsidRDefault="00AF6C7C" w:rsidP="00FD2151">
            <w:pPr>
              <w:jc w:val="center"/>
              <w:rPr>
                <w:rFonts w:ascii="Times New Roman" w:hAnsi="Times New Roman" w:cs="Times New Roman"/>
                <w:lang w:val="hr-HR"/>
              </w:rPr>
            </w:pPr>
          </w:p>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Proračun</w:t>
            </w:r>
          </w:p>
        </w:tc>
        <w:tc>
          <w:tcPr>
            <w:tcW w:w="3969" w:type="dxa"/>
          </w:tcPr>
          <w:p w:rsidR="00AF6C7C" w:rsidRPr="00FD2151" w:rsidRDefault="00AF6C7C" w:rsidP="00FD2151">
            <w:pPr>
              <w:jc w:val="center"/>
              <w:rPr>
                <w:rFonts w:ascii="Times New Roman" w:hAnsi="Times New Roman" w:cs="Times New Roman"/>
                <w:lang w:val="hr-HR"/>
              </w:rPr>
            </w:pPr>
          </w:p>
        </w:tc>
      </w:tr>
      <w:tr w:rsidR="00AF6C7C">
        <w:trPr>
          <w:cantSplit/>
        </w:trPr>
        <w:tc>
          <w:tcPr>
            <w:tcW w:w="567" w:type="dxa"/>
          </w:tcPr>
          <w:p w:rsidR="00AF6C7C" w:rsidRPr="00FD2151" w:rsidRDefault="00AF6C7C" w:rsidP="00FD2151">
            <w:pPr>
              <w:pStyle w:val="Odlomakpopisa"/>
              <w:numPr>
                <w:ilvl w:val="0"/>
                <w:numId w:val="40"/>
              </w:numPr>
              <w:ind w:left="317" w:hanging="284"/>
              <w:rPr>
                <w:rFonts w:ascii="Times New Roman" w:hAnsi="Times New Roman" w:cs="Times New Roman"/>
                <w:lang w:val="hr-HR"/>
              </w:rPr>
            </w:pPr>
          </w:p>
        </w:tc>
        <w:tc>
          <w:tcPr>
            <w:tcW w:w="6663" w:type="dxa"/>
          </w:tcPr>
          <w:p w:rsidR="00AF6C7C" w:rsidRPr="00FD2151" w:rsidRDefault="00AF6C7C">
            <w:pPr>
              <w:rPr>
                <w:rFonts w:ascii="Times New Roman" w:hAnsi="Times New Roman" w:cs="Times New Roman"/>
                <w:lang w:val="hr-HR"/>
              </w:rPr>
            </w:pPr>
            <w:r w:rsidRPr="00FD2151">
              <w:rPr>
                <w:rFonts w:ascii="Times New Roman" w:hAnsi="Times New Roman" w:cs="Times New Roman"/>
                <w:lang w:val="hr-HR"/>
              </w:rPr>
              <w:t xml:space="preserve">Proračun projekta je realističan i troškovno učinkovit? </w:t>
            </w:r>
          </w:p>
        </w:tc>
        <w:tc>
          <w:tcPr>
            <w:tcW w:w="704" w:type="dxa"/>
          </w:tcPr>
          <w:p w:rsidR="00AF6C7C" w:rsidRPr="00FD2151" w:rsidRDefault="00AF6C7C" w:rsidP="00FD2151">
            <w:pPr>
              <w:jc w:val="center"/>
              <w:rPr>
                <w:rFonts w:ascii="Times New Roman" w:hAnsi="Times New Roman" w:cs="Times New Roman"/>
                <w:lang w:val="hr-HR"/>
              </w:rPr>
            </w:pPr>
          </w:p>
        </w:tc>
        <w:tc>
          <w:tcPr>
            <w:tcW w:w="856" w:type="dxa"/>
          </w:tcPr>
          <w:p w:rsidR="00AF6C7C" w:rsidRPr="00FD2151" w:rsidRDefault="00AF6C7C" w:rsidP="00FD2151">
            <w:pPr>
              <w:jc w:val="center"/>
              <w:rPr>
                <w:rFonts w:ascii="Times New Roman" w:hAnsi="Times New Roman" w:cs="Times New Roman"/>
                <w:lang w:val="hr-HR"/>
              </w:rPr>
            </w:pPr>
          </w:p>
        </w:tc>
        <w:tc>
          <w:tcPr>
            <w:tcW w:w="992" w:type="dxa"/>
          </w:tcPr>
          <w:p w:rsidR="00AF6C7C" w:rsidRPr="00FD2151" w:rsidRDefault="00AF6C7C" w:rsidP="00FD2151">
            <w:pPr>
              <w:jc w:val="center"/>
              <w:rPr>
                <w:rFonts w:ascii="Times New Roman" w:hAnsi="Times New Roman" w:cs="Times New Roman"/>
                <w:lang w:val="hr-HR"/>
              </w:rPr>
            </w:pPr>
            <w:r>
              <w:rPr>
                <w:rFonts w:ascii="Times New Roman" w:hAnsi="Times New Roman" w:cs="Times New Roman"/>
                <w:lang w:val="hr-HR"/>
              </w:rPr>
              <w:t>3</w:t>
            </w:r>
            <w:r w:rsidRPr="00FD2151">
              <w:rPr>
                <w:rFonts w:ascii="Times New Roman" w:hAnsi="Times New Roman" w:cs="Times New Roman"/>
                <w:lang w:val="hr-HR"/>
              </w:rPr>
              <w:t>.3</w:t>
            </w:r>
          </w:p>
        </w:tc>
        <w:tc>
          <w:tcPr>
            <w:tcW w:w="1276"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Proračun</w:t>
            </w:r>
          </w:p>
        </w:tc>
        <w:tc>
          <w:tcPr>
            <w:tcW w:w="3969" w:type="dxa"/>
          </w:tcPr>
          <w:p w:rsidR="00AF6C7C" w:rsidRPr="00FD2151" w:rsidRDefault="00AF6C7C" w:rsidP="00FD2151">
            <w:pPr>
              <w:jc w:val="center"/>
              <w:rPr>
                <w:rFonts w:ascii="Times New Roman" w:hAnsi="Times New Roman" w:cs="Times New Roman"/>
                <w:lang w:val="hr-HR"/>
              </w:rPr>
            </w:pPr>
          </w:p>
        </w:tc>
      </w:tr>
      <w:tr w:rsidR="00AF6C7C">
        <w:trPr>
          <w:cantSplit/>
        </w:trPr>
        <w:tc>
          <w:tcPr>
            <w:tcW w:w="567" w:type="dxa"/>
          </w:tcPr>
          <w:p w:rsidR="00AF6C7C" w:rsidRPr="00FD2151" w:rsidRDefault="00AF6C7C" w:rsidP="00FD2151">
            <w:pPr>
              <w:pStyle w:val="Odlomakpopisa"/>
              <w:numPr>
                <w:ilvl w:val="0"/>
                <w:numId w:val="40"/>
              </w:numPr>
              <w:ind w:left="317" w:hanging="284"/>
              <w:rPr>
                <w:rFonts w:ascii="Times New Roman" w:hAnsi="Times New Roman" w:cs="Times New Roman"/>
                <w:lang w:val="hr-HR"/>
              </w:rPr>
            </w:pPr>
          </w:p>
          <w:p w:rsidR="00AF6C7C" w:rsidRPr="00FD2151" w:rsidRDefault="00AF6C7C">
            <w:pPr>
              <w:rPr>
                <w:lang w:val="hr-HR"/>
              </w:rPr>
            </w:pPr>
          </w:p>
          <w:p w:rsidR="00AF6C7C" w:rsidRPr="00FD2151" w:rsidRDefault="00AF6C7C">
            <w:pPr>
              <w:rPr>
                <w:lang w:val="hr-HR"/>
              </w:rPr>
            </w:pPr>
          </w:p>
          <w:p w:rsidR="00AF6C7C" w:rsidRPr="00FD2151" w:rsidRDefault="00AF6C7C">
            <w:pPr>
              <w:rPr>
                <w:lang w:val="hr-HR"/>
              </w:rPr>
            </w:pPr>
          </w:p>
          <w:p w:rsidR="00AF6C7C" w:rsidRPr="00FD2151" w:rsidRDefault="00AF6C7C">
            <w:pPr>
              <w:rPr>
                <w:lang w:val="hr-HR"/>
              </w:rPr>
            </w:pPr>
          </w:p>
          <w:p w:rsidR="00AF6C7C" w:rsidRPr="00FD2151" w:rsidRDefault="00AF6C7C">
            <w:pPr>
              <w:rPr>
                <w:lang w:val="hr-HR"/>
              </w:rPr>
            </w:pPr>
          </w:p>
          <w:p w:rsidR="00AF6C7C" w:rsidRPr="00FD2151" w:rsidRDefault="00AF6C7C">
            <w:pPr>
              <w:rPr>
                <w:lang w:val="hr-HR"/>
              </w:rPr>
            </w:pPr>
          </w:p>
          <w:p w:rsidR="00AF6C7C" w:rsidRPr="00FD2151" w:rsidRDefault="00AF6C7C">
            <w:pPr>
              <w:rPr>
                <w:lang w:val="hr-HR"/>
              </w:rPr>
            </w:pPr>
          </w:p>
        </w:tc>
        <w:tc>
          <w:tcPr>
            <w:tcW w:w="6663" w:type="dxa"/>
          </w:tcPr>
          <w:p w:rsidR="00AF6C7C" w:rsidRPr="00FD2151" w:rsidRDefault="00AF6C7C">
            <w:pPr>
              <w:rPr>
                <w:rFonts w:ascii="Times New Roman" w:hAnsi="Times New Roman" w:cs="Times New Roman"/>
                <w:lang w:val="hr-HR"/>
              </w:rPr>
            </w:pPr>
            <w:r w:rsidRPr="00FD2151">
              <w:rPr>
                <w:rFonts w:ascii="Times New Roman" w:hAnsi="Times New Roman" w:cs="Times New Roman"/>
                <w:lang w:val="hr-HR"/>
              </w:rPr>
              <w:t>Samo za projekte tipa A</w:t>
            </w:r>
            <w:r>
              <w:rPr>
                <w:rFonts w:ascii="Times New Roman" w:hAnsi="Times New Roman" w:cs="Times New Roman"/>
                <w:lang w:val="hr-HR"/>
              </w:rPr>
              <w:t>.</w:t>
            </w:r>
            <w:r w:rsidRPr="00FD2151">
              <w:rPr>
                <w:rFonts w:ascii="Times New Roman" w:hAnsi="Times New Roman" w:cs="Times New Roman"/>
                <w:lang w:val="hr-HR"/>
              </w:rPr>
              <w:t xml:space="preserve"> – poduzetnička zona u kojoj će se provoditi projekt nalazi se na Popisu poduzetničkih zona iz Priloga 7</w:t>
            </w:r>
            <w:r>
              <w:rPr>
                <w:rFonts w:ascii="Times New Roman" w:hAnsi="Times New Roman" w:cs="Times New Roman"/>
                <w:lang w:val="hr-HR"/>
              </w:rPr>
              <w:t>.</w:t>
            </w:r>
            <w:r w:rsidRPr="00FD2151">
              <w:rPr>
                <w:rFonts w:ascii="Times New Roman" w:hAnsi="Times New Roman" w:cs="Times New Roman"/>
                <w:lang w:val="hr-HR"/>
              </w:rPr>
              <w:t>?</w:t>
            </w:r>
          </w:p>
        </w:tc>
        <w:tc>
          <w:tcPr>
            <w:tcW w:w="704" w:type="dxa"/>
          </w:tcPr>
          <w:p w:rsidR="00AF6C7C" w:rsidRPr="00FD2151" w:rsidRDefault="00AF6C7C" w:rsidP="00FD2151">
            <w:pPr>
              <w:jc w:val="center"/>
              <w:rPr>
                <w:rFonts w:ascii="Times New Roman" w:hAnsi="Times New Roman" w:cs="Times New Roman"/>
                <w:lang w:val="hr-HR"/>
              </w:rPr>
            </w:pPr>
          </w:p>
        </w:tc>
        <w:tc>
          <w:tcPr>
            <w:tcW w:w="856" w:type="dxa"/>
          </w:tcPr>
          <w:p w:rsidR="00AF6C7C" w:rsidRPr="00FD2151" w:rsidRDefault="00AF6C7C" w:rsidP="00FD2151">
            <w:pPr>
              <w:jc w:val="center"/>
              <w:rPr>
                <w:rFonts w:ascii="Times New Roman" w:hAnsi="Times New Roman" w:cs="Times New Roman"/>
                <w:lang w:val="hr-HR"/>
              </w:rPr>
            </w:pPr>
          </w:p>
        </w:tc>
        <w:tc>
          <w:tcPr>
            <w:tcW w:w="992"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3.1, 3.1.1, Prilog 7</w:t>
            </w:r>
            <w:r>
              <w:rPr>
                <w:rFonts w:ascii="Times New Roman" w:hAnsi="Times New Roman" w:cs="Times New Roman"/>
                <w:lang w:val="hr-HR"/>
              </w:rPr>
              <w:t>.</w:t>
            </w:r>
          </w:p>
        </w:tc>
        <w:tc>
          <w:tcPr>
            <w:tcW w:w="1276"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PO, PD</w:t>
            </w:r>
          </w:p>
        </w:tc>
        <w:tc>
          <w:tcPr>
            <w:tcW w:w="3969" w:type="dxa"/>
          </w:tcPr>
          <w:p w:rsidR="00AF6C7C" w:rsidRPr="00FD2151" w:rsidRDefault="00AF6C7C" w:rsidP="00FD2151">
            <w:pPr>
              <w:jc w:val="center"/>
              <w:rPr>
                <w:rFonts w:ascii="Times New Roman" w:hAnsi="Times New Roman" w:cs="Times New Roman"/>
                <w:lang w:val="hr-HR"/>
              </w:rPr>
            </w:pPr>
          </w:p>
        </w:tc>
      </w:tr>
      <w:tr w:rsidR="00AF6C7C">
        <w:trPr>
          <w:cantSplit/>
        </w:trPr>
        <w:tc>
          <w:tcPr>
            <w:tcW w:w="567" w:type="dxa"/>
          </w:tcPr>
          <w:p w:rsidR="00AF6C7C" w:rsidRPr="00FD2151" w:rsidRDefault="00AF6C7C" w:rsidP="00FD2151">
            <w:pPr>
              <w:pStyle w:val="Odlomakpopisa"/>
              <w:numPr>
                <w:ilvl w:val="0"/>
                <w:numId w:val="40"/>
              </w:numPr>
              <w:ind w:left="317" w:hanging="284"/>
              <w:rPr>
                <w:rFonts w:ascii="Times New Roman" w:hAnsi="Times New Roman" w:cs="Times New Roman"/>
                <w:lang w:val="hr-HR"/>
              </w:rPr>
            </w:pPr>
          </w:p>
        </w:tc>
        <w:tc>
          <w:tcPr>
            <w:tcW w:w="6663" w:type="dxa"/>
          </w:tcPr>
          <w:p w:rsidR="00AF6C7C" w:rsidRPr="00FD2151" w:rsidRDefault="00AF6C7C" w:rsidP="00FD2151">
            <w:pPr>
              <w:widowControl w:val="0"/>
              <w:autoSpaceDN w:val="0"/>
              <w:adjustRightInd w:val="0"/>
              <w:rPr>
                <w:rFonts w:ascii="Times New Roman" w:hAnsi="Times New Roman" w:cs="Times New Roman"/>
                <w:lang w:val="hr-HR"/>
              </w:rPr>
            </w:pPr>
            <w:r w:rsidRPr="00FD2151">
              <w:rPr>
                <w:rFonts w:ascii="Times New Roman" w:hAnsi="Times New Roman" w:cs="Times New Roman"/>
                <w:lang w:val="hr-HR"/>
              </w:rPr>
              <w:t>Samo za projekte tipa A</w:t>
            </w:r>
            <w:r>
              <w:rPr>
                <w:rFonts w:ascii="Times New Roman" w:hAnsi="Times New Roman" w:cs="Times New Roman"/>
                <w:lang w:val="hr-HR"/>
              </w:rPr>
              <w:t>.</w:t>
            </w:r>
            <w:r w:rsidRPr="00FD2151">
              <w:rPr>
                <w:rFonts w:ascii="Times New Roman" w:hAnsi="Times New Roman" w:cs="Times New Roman"/>
                <w:lang w:val="hr-HR"/>
              </w:rPr>
              <w:t xml:space="preserve"> – infrastruktura se neće graditi samo za određene poduzetnike, odnosno gradit će se infrastruktura koja služi zajedničkoj svrsi i kojoj pristup imaju svi poduzetnici u zoni; </w:t>
            </w:r>
            <w:r>
              <w:rPr>
                <w:rFonts w:ascii="Times New Roman" w:hAnsi="Times New Roman" w:cs="Times New Roman"/>
                <w:lang w:val="hr-HR"/>
              </w:rPr>
              <w:t>i</w:t>
            </w:r>
            <w:r w:rsidRPr="00FD2151">
              <w:rPr>
                <w:rFonts w:ascii="Times New Roman" w:hAnsi="Times New Roman" w:cs="Times New Roman"/>
                <w:lang w:val="hr-HR"/>
              </w:rPr>
              <w:t>nfrastrukturu će učiniti dostupnom poduzetnicima po tržišnim uvjetima?</w:t>
            </w:r>
          </w:p>
        </w:tc>
        <w:tc>
          <w:tcPr>
            <w:tcW w:w="704" w:type="dxa"/>
          </w:tcPr>
          <w:p w:rsidR="00AF6C7C" w:rsidRPr="00FD2151" w:rsidRDefault="00AF6C7C" w:rsidP="00FD2151">
            <w:pPr>
              <w:jc w:val="center"/>
              <w:rPr>
                <w:rFonts w:ascii="Times New Roman" w:hAnsi="Times New Roman" w:cs="Times New Roman"/>
                <w:lang w:val="hr-HR"/>
              </w:rPr>
            </w:pPr>
          </w:p>
        </w:tc>
        <w:tc>
          <w:tcPr>
            <w:tcW w:w="856" w:type="dxa"/>
          </w:tcPr>
          <w:p w:rsidR="00AF6C7C" w:rsidRPr="00FD2151" w:rsidRDefault="00AF6C7C" w:rsidP="00FD2151">
            <w:pPr>
              <w:jc w:val="center"/>
              <w:rPr>
                <w:rFonts w:ascii="Times New Roman" w:hAnsi="Times New Roman" w:cs="Times New Roman"/>
                <w:lang w:val="hr-HR"/>
              </w:rPr>
            </w:pPr>
          </w:p>
        </w:tc>
        <w:tc>
          <w:tcPr>
            <w:tcW w:w="992"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3.1.1.</w:t>
            </w:r>
          </w:p>
        </w:tc>
        <w:tc>
          <w:tcPr>
            <w:tcW w:w="1276"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 xml:space="preserve">PO </w:t>
            </w:r>
          </w:p>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PD</w:t>
            </w:r>
          </w:p>
          <w:p w:rsidR="00AF6C7C" w:rsidRPr="00FD2151" w:rsidRDefault="00AF6C7C" w:rsidP="00FD2151">
            <w:pPr>
              <w:jc w:val="center"/>
              <w:rPr>
                <w:rFonts w:ascii="Times New Roman" w:hAnsi="Times New Roman" w:cs="Times New Roman"/>
                <w:lang w:val="hr-HR"/>
              </w:rPr>
            </w:pPr>
          </w:p>
        </w:tc>
        <w:tc>
          <w:tcPr>
            <w:tcW w:w="3969" w:type="dxa"/>
          </w:tcPr>
          <w:p w:rsidR="00AF6C7C" w:rsidRPr="00FD2151" w:rsidRDefault="00AF6C7C" w:rsidP="00FD2151">
            <w:pPr>
              <w:jc w:val="center"/>
              <w:rPr>
                <w:rFonts w:ascii="Times New Roman" w:hAnsi="Times New Roman" w:cs="Times New Roman"/>
                <w:lang w:val="hr-HR"/>
              </w:rPr>
            </w:pPr>
          </w:p>
        </w:tc>
      </w:tr>
      <w:tr w:rsidR="00AF6C7C">
        <w:trPr>
          <w:cantSplit/>
        </w:trPr>
        <w:tc>
          <w:tcPr>
            <w:tcW w:w="567" w:type="dxa"/>
          </w:tcPr>
          <w:p w:rsidR="00AF6C7C" w:rsidRPr="00FD2151" w:rsidRDefault="00AF6C7C" w:rsidP="00FD2151">
            <w:pPr>
              <w:pStyle w:val="Odlomakpopisa"/>
              <w:numPr>
                <w:ilvl w:val="0"/>
                <w:numId w:val="40"/>
              </w:numPr>
              <w:ind w:left="317" w:hanging="284"/>
              <w:rPr>
                <w:rFonts w:ascii="Times New Roman" w:hAnsi="Times New Roman" w:cs="Times New Roman"/>
                <w:lang w:val="hr-HR"/>
              </w:rPr>
            </w:pPr>
          </w:p>
        </w:tc>
        <w:tc>
          <w:tcPr>
            <w:tcW w:w="6663" w:type="dxa"/>
          </w:tcPr>
          <w:p w:rsidR="00AF6C7C" w:rsidRPr="00FD2151" w:rsidRDefault="00AF6C7C" w:rsidP="00FD2151">
            <w:pPr>
              <w:widowControl w:val="0"/>
              <w:autoSpaceDN w:val="0"/>
              <w:adjustRightInd w:val="0"/>
              <w:rPr>
                <w:rFonts w:ascii="Times New Roman" w:hAnsi="Times New Roman" w:cs="Times New Roman"/>
                <w:lang w:val="hr-HR"/>
              </w:rPr>
            </w:pPr>
            <w:r w:rsidRPr="00FD2151">
              <w:rPr>
                <w:rFonts w:ascii="Times New Roman" w:hAnsi="Times New Roman" w:cs="Times New Roman"/>
                <w:lang w:val="hr-HR"/>
              </w:rPr>
              <w:t>Samo za projekte tipa B</w:t>
            </w:r>
            <w:r>
              <w:rPr>
                <w:rFonts w:ascii="Times New Roman" w:hAnsi="Times New Roman" w:cs="Times New Roman"/>
                <w:lang w:val="hr-HR"/>
              </w:rPr>
              <w:t>.</w:t>
            </w:r>
            <w:r w:rsidRPr="00FD2151">
              <w:rPr>
                <w:rFonts w:ascii="Times New Roman" w:hAnsi="Times New Roman" w:cs="Times New Roman"/>
                <w:lang w:val="hr-HR"/>
              </w:rPr>
              <w:t xml:space="preserve"> – projekt sadrži barem jednu aktivnost iz Uputa za prijavitelje, točka 3.1.1?</w:t>
            </w:r>
          </w:p>
        </w:tc>
        <w:tc>
          <w:tcPr>
            <w:tcW w:w="704" w:type="dxa"/>
          </w:tcPr>
          <w:p w:rsidR="00AF6C7C" w:rsidRPr="00FD2151" w:rsidRDefault="00AF6C7C" w:rsidP="00FD2151">
            <w:pPr>
              <w:jc w:val="center"/>
              <w:rPr>
                <w:rFonts w:ascii="Times New Roman" w:hAnsi="Times New Roman" w:cs="Times New Roman"/>
                <w:lang w:val="hr-HR"/>
              </w:rPr>
            </w:pPr>
          </w:p>
        </w:tc>
        <w:tc>
          <w:tcPr>
            <w:tcW w:w="856" w:type="dxa"/>
          </w:tcPr>
          <w:p w:rsidR="00AF6C7C" w:rsidRPr="00FD2151" w:rsidRDefault="00AF6C7C" w:rsidP="00FD2151">
            <w:pPr>
              <w:jc w:val="center"/>
              <w:rPr>
                <w:rFonts w:ascii="Times New Roman" w:hAnsi="Times New Roman" w:cs="Times New Roman"/>
                <w:lang w:val="hr-HR"/>
              </w:rPr>
            </w:pPr>
          </w:p>
        </w:tc>
        <w:tc>
          <w:tcPr>
            <w:tcW w:w="992"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3.1.1.</w:t>
            </w:r>
          </w:p>
        </w:tc>
        <w:tc>
          <w:tcPr>
            <w:tcW w:w="1276"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PO</w:t>
            </w:r>
          </w:p>
        </w:tc>
        <w:tc>
          <w:tcPr>
            <w:tcW w:w="3969" w:type="dxa"/>
          </w:tcPr>
          <w:p w:rsidR="00AF6C7C" w:rsidRPr="00FD2151" w:rsidRDefault="00AF6C7C" w:rsidP="00FD2151">
            <w:pPr>
              <w:jc w:val="center"/>
              <w:rPr>
                <w:rFonts w:ascii="Times New Roman" w:hAnsi="Times New Roman" w:cs="Times New Roman"/>
                <w:lang w:val="hr-HR"/>
              </w:rPr>
            </w:pPr>
          </w:p>
        </w:tc>
      </w:tr>
      <w:tr w:rsidR="00AF6C7C">
        <w:trPr>
          <w:cantSplit/>
        </w:trPr>
        <w:tc>
          <w:tcPr>
            <w:tcW w:w="567" w:type="dxa"/>
          </w:tcPr>
          <w:p w:rsidR="00AF6C7C" w:rsidRPr="00FD2151" w:rsidRDefault="00AF6C7C" w:rsidP="00FD2151">
            <w:pPr>
              <w:pStyle w:val="Odlomakpopisa"/>
              <w:numPr>
                <w:ilvl w:val="0"/>
                <w:numId w:val="40"/>
              </w:numPr>
              <w:ind w:left="317" w:hanging="284"/>
              <w:rPr>
                <w:rFonts w:ascii="Times New Roman" w:hAnsi="Times New Roman" w:cs="Times New Roman"/>
                <w:lang w:val="hr-HR"/>
              </w:rPr>
            </w:pPr>
          </w:p>
        </w:tc>
        <w:tc>
          <w:tcPr>
            <w:tcW w:w="6663" w:type="dxa"/>
          </w:tcPr>
          <w:p w:rsidR="00AF6C7C" w:rsidRPr="00FD2151" w:rsidRDefault="00AF6C7C" w:rsidP="00FD2151">
            <w:pPr>
              <w:widowControl w:val="0"/>
              <w:autoSpaceDN w:val="0"/>
              <w:adjustRightInd w:val="0"/>
              <w:rPr>
                <w:rFonts w:ascii="Times New Roman" w:hAnsi="Times New Roman" w:cs="Times New Roman"/>
                <w:lang w:val="hr-HR"/>
              </w:rPr>
            </w:pPr>
            <w:r w:rsidRPr="00FD2151">
              <w:rPr>
                <w:rFonts w:ascii="Times New Roman" w:hAnsi="Times New Roman" w:cs="Times New Roman"/>
                <w:lang w:val="hr-HR"/>
              </w:rPr>
              <w:t>Samo za projekte tipa C – projekt zadovoljava sve uvjete iz Uputa za prijavitelje, točka 3.1.1.</w:t>
            </w:r>
          </w:p>
        </w:tc>
        <w:tc>
          <w:tcPr>
            <w:tcW w:w="704" w:type="dxa"/>
          </w:tcPr>
          <w:p w:rsidR="00AF6C7C" w:rsidRPr="00FD2151" w:rsidRDefault="00AF6C7C" w:rsidP="00FD2151">
            <w:pPr>
              <w:jc w:val="center"/>
              <w:rPr>
                <w:rFonts w:ascii="Times New Roman" w:hAnsi="Times New Roman" w:cs="Times New Roman"/>
                <w:lang w:val="hr-HR"/>
              </w:rPr>
            </w:pPr>
          </w:p>
        </w:tc>
        <w:tc>
          <w:tcPr>
            <w:tcW w:w="856" w:type="dxa"/>
          </w:tcPr>
          <w:p w:rsidR="00AF6C7C" w:rsidRPr="00FD2151" w:rsidRDefault="00AF6C7C" w:rsidP="00FD2151">
            <w:pPr>
              <w:jc w:val="center"/>
              <w:rPr>
                <w:rFonts w:ascii="Times New Roman" w:hAnsi="Times New Roman" w:cs="Times New Roman"/>
                <w:lang w:val="hr-HR"/>
              </w:rPr>
            </w:pPr>
          </w:p>
        </w:tc>
        <w:tc>
          <w:tcPr>
            <w:tcW w:w="992"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3.1.1.</w:t>
            </w:r>
          </w:p>
        </w:tc>
        <w:tc>
          <w:tcPr>
            <w:tcW w:w="1276"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PO</w:t>
            </w:r>
          </w:p>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PD</w:t>
            </w:r>
          </w:p>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 xml:space="preserve">Dodatak </w:t>
            </w:r>
            <w:r>
              <w:rPr>
                <w:rFonts w:ascii="Times New Roman" w:hAnsi="Times New Roman" w:cs="Times New Roman"/>
                <w:lang w:val="hr-HR"/>
              </w:rPr>
              <w:t>7.</w:t>
            </w:r>
          </w:p>
        </w:tc>
        <w:tc>
          <w:tcPr>
            <w:tcW w:w="3969" w:type="dxa"/>
          </w:tcPr>
          <w:p w:rsidR="00AF6C7C" w:rsidRPr="00FD2151" w:rsidRDefault="00AF6C7C" w:rsidP="00FD2151">
            <w:pPr>
              <w:jc w:val="center"/>
              <w:rPr>
                <w:rFonts w:ascii="Times New Roman" w:hAnsi="Times New Roman" w:cs="Times New Roman"/>
                <w:lang w:val="hr-HR"/>
              </w:rPr>
            </w:pPr>
          </w:p>
        </w:tc>
      </w:tr>
      <w:tr w:rsidR="00AF6C7C">
        <w:trPr>
          <w:cantSplit/>
        </w:trPr>
        <w:tc>
          <w:tcPr>
            <w:tcW w:w="567" w:type="dxa"/>
          </w:tcPr>
          <w:p w:rsidR="00AF6C7C" w:rsidRPr="00FD2151" w:rsidRDefault="00AF6C7C" w:rsidP="00FD2151">
            <w:pPr>
              <w:pStyle w:val="Odlomakpopisa"/>
              <w:numPr>
                <w:ilvl w:val="0"/>
                <w:numId w:val="40"/>
              </w:numPr>
              <w:ind w:left="317" w:hanging="284"/>
              <w:rPr>
                <w:rFonts w:ascii="Times New Roman" w:hAnsi="Times New Roman" w:cs="Times New Roman"/>
                <w:lang w:val="hr-HR"/>
              </w:rPr>
            </w:pPr>
          </w:p>
        </w:tc>
        <w:tc>
          <w:tcPr>
            <w:tcW w:w="6663" w:type="dxa"/>
          </w:tcPr>
          <w:p w:rsidR="00AF6C7C" w:rsidRPr="00FD2151" w:rsidRDefault="00AF6C7C" w:rsidP="00FD2151">
            <w:pPr>
              <w:widowControl w:val="0"/>
              <w:autoSpaceDN w:val="0"/>
              <w:adjustRightInd w:val="0"/>
              <w:rPr>
                <w:rFonts w:ascii="Times New Roman" w:hAnsi="Times New Roman" w:cs="Times New Roman"/>
                <w:lang w:val="hr-HR"/>
              </w:rPr>
            </w:pPr>
            <w:r w:rsidRPr="00FD2151">
              <w:rPr>
                <w:rFonts w:ascii="Times New Roman" w:hAnsi="Times New Roman" w:cs="Times New Roman"/>
                <w:lang w:val="hr-HR"/>
              </w:rPr>
              <w:t>Samo za projekte tipa D – projekt se odnosi na barem jednu od dvije vrste prihvatljivih projekata?</w:t>
            </w:r>
          </w:p>
        </w:tc>
        <w:tc>
          <w:tcPr>
            <w:tcW w:w="704" w:type="dxa"/>
          </w:tcPr>
          <w:p w:rsidR="00AF6C7C" w:rsidRPr="00FD2151" w:rsidRDefault="00AF6C7C" w:rsidP="00FD2151">
            <w:pPr>
              <w:jc w:val="center"/>
              <w:rPr>
                <w:rFonts w:ascii="Times New Roman" w:hAnsi="Times New Roman" w:cs="Times New Roman"/>
                <w:lang w:val="hr-HR"/>
              </w:rPr>
            </w:pPr>
          </w:p>
        </w:tc>
        <w:tc>
          <w:tcPr>
            <w:tcW w:w="856" w:type="dxa"/>
          </w:tcPr>
          <w:p w:rsidR="00AF6C7C" w:rsidRPr="00FD2151" w:rsidRDefault="00AF6C7C" w:rsidP="00FD2151">
            <w:pPr>
              <w:jc w:val="center"/>
              <w:rPr>
                <w:rFonts w:ascii="Times New Roman" w:hAnsi="Times New Roman" w:cs="Times New Roman"/>
                <w:lang w:val="hr-HR"/>
              </w:rPr>
            </w:pPr>
          </w:p>
        </w:tc>
        <w:tc>
          <w:tcPr>
            <w:tcW w:w="992"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3.1.1.</w:t>
            </w:r>
          </w:p>
        </w:tc>
        <w:tc>
          <w:tcPr>
            <w:tcW w:w="1276"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PO</w:t>
            </w:r>
          </w:p>
        </w:tc>
        <w:tc>
          <w:tcPr>
            <w:tcW w:w="3969" w:type="dxa"/>
          </w:tcPr>
          <w:p w:rsidR="00AF6C7C" w:rsidRPr="00FD2151" w:rsidRDefault="00AF6C7C" w:rsidP="00FD2151">
            <w:pPr>
              <w:jc w:val="center"/>
              <w:rPr>
                <w:rFonts w:ascii="Times New Roman" w:hAnsi="Times New Roman" w:cs="Times New Roman"/>
                <w:lang w:val="hr-HR"/>
              </w:rPr>
            </w:pPr>
          </w:p>
        </w:tc>
      </w:tr>
      <w:tr w:rsidR="00AF6C7C">
        <w:trPr>
          <w:cantSplit/>
        </w:trPr>
        <w:tc>
          <w:tcPr>
            <w:tcW w:w="567" w:type="dxa"/>
          </w:tcPr>
          <w:p w:rsidR="00AF6C7C" w:rsidRPr="00FD2151" w:rsidRDefault="00AF6C7C" w:rsidP="00FD2151">
            <w:pPr>
              <w:pStyle w:val="Odlomakpopisa"/>
              <w:numPr>
                <w:ilvl w:val="0"/>
                <w:numId w:val="40"/>
              </w:numPr>
              <w:ind w:left="317" w:hanging="284"/>
              <w:rPr>
                <w:rFonts w:ascii="Times New Roman" w:hAnsi="Times New Roman" w:cs="Times New Roman"/>
                <w:lang w:val="hr-HR"/>
              </w:rPr>
            </w:pPr>
          </w:p>
        </w:tc>
        <w:tc>
          <w:tcPr>
            <w:tcW w:w="6663" w:type="dxa"/>
          </w:tcPr>
          <w:p w:rsidR="00AF6C7C" w:rsidRPr="00FD2151" w:rsidRDefault="00AF6C7C">
            <w:pPr>
              <w:rPr>
                <w:rFonts w:ascii="Times New Roman" w:hAnsi="Times New Roman" w:cs="Times New Roman"/>
                <w:lang w:val="hr-HR"/>
              </w:rPr>
            </w:pPr>
            <w:r w:rsidRPr="00FD2151">
              <w:rPr>
                <w:rFonts w:ascii="Times New Roman" w:hAnsi="Times New Roman" w:cs="Times New Roman"/>
                <w:lang w:val="hr-HR"/>
              </w:rPr>
              <w:t>Samo za projekte tipa D. b) – projekt je lokalnog karaktera?</w:t>
            </w:r>
          </w:p>
        </w:tc>
        <w:tc>
          <w:tcPr>
            <w:tcW w:w="704" w:type="dxa"/>
          </w:tcPr>
          <w:p w:rsidR="00AF6C7C" w:rsidRPr="00FD2151" w:rsidRDefault="00AF6C7C" w:rsidP="00FD2151">
            <w:pPr>
              <w:jc w:val="center"/>
              <w:rPr>
                <w:rFonts w:ascii="Times New Roman" w:hAnsi="Times New Roman" w:cs="Times New Roman"/>
                <w:lang w:val="hr-HR"/>
              </w:rPr>
            </w:pPr>
          </w:p>
        </w:tc>
        <w:tc>
          <w:tcPr>
            <w:tcW w:w="856" w:type="dxa"/>
          </w:tcPr>
          <w:p w:rsidR="00AF6C7C" w:rsidRPr="00FD2151" w:rsidRDefault="00AF6C7C" w:rsidP="00FD2151">
            <w:pPr>
              <w:jc w:val="center"/>
              <w:rPr>
                <w:rFonts w:ascii="Times New Roman" w:hAnsi="Times New Roman" w:cs="Times New Roman"/>
                <w:lang w:val="hr-HR"/>
              </w:rPr>
            </w:pPr>
          </w:p>
        </w:tc>
        <w:tc>
          <w:tcPr>
            <w:tcW w:w="992"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3.1, 3.1.1</w:t>
            </w:r>
          </w:p>
        </w:tc>
        <w:tc>
          <w:tcPr>
            <w:tcW w:w="1276" w:type="dxa"/>
          </w:tcPr>
          <w:p w:rsidR="00AF6C7C" w:rsidRPr="00FD2151" w:rsidRDefault="00AF6C7C" w:rsidP="00FD2151">
            <w:pPr>
              <w:jc w:val="center"/>
              <w:rPr>
                <w:rFonts w:ascii="Times New Roman" w:hAnsi="Times New Roman" w:cs="Times New Roman"/>
                <w:lang w:val="hr-HR"/>
              </w:rPr>
            </w:pPr>
            <w:r w:rsidRPr="00FD2151">
              <w:rPr>
                <w:rFonts w:ascii="Times New Roman" w:hAnsi="Times New Roman" w:cs="Times New Roman"/>
                <w:lang w:val="hr-HR"/>
              </w:rPr>
              <w:t>PO</w:t>
            </w:r>
          </w:p>
        </w:tc>
        <w:tc>
          <w:tcPr>
            <w:tcW w:w="3969" w:type="dxa"/>
          </w:tcPr>
          <w:p w:rsidR="00AF6C7C" w:rsidRPr="00FD2151" w:rsidRDefault="00AF6C7C" w:rsidP="00FD2151">
            <w:pPr>
              <w:jc w:val="center"/>
              <w:rPr>
                <w:rFonts w:ascii="Times New Roman" w:hAnsi="Times New Roman" w:cs="Times New Roman"/>
                <w:lang w:val="hr-HR"/>
              </w:rPr>
            </w:pPr>
          </w:p>
        </w:tc>
      </w:tr>
    </w:tbl>
    <w:p w:rsidR="00AF6C7C" w:rsidRDefault="00AF6C7C" w:rsidP="004176A5">
      <w:pPr>
        <w:suppressAutoHyphens w:val="0"/>
        <w:autoSpaceDE/>
        <w:autoSpaceDN w:val="0"/>
        <w:jc w:val="left"/>
        <w:rPr>
          <w:rFonts w:ascii="Times New Roman" w:hAnsi="Times New Roman" w:cs="Times New Roman"/>
          <w:b/>
          <w:bCs/>
          <w:highlight w:val="yellow"/>
          <w:lang w:val="hr-HR"/>
        </w:rPr>
      </w:pPr>
    </w:p>
    <w:p w:rsidR="00AF6C7C" w:rsidRPr="00DE5847" w:rsidRDefault="00AF6C7C" w:rsidP="004176A5">
      <w:pPr>
        <w:suppressAutoHyphens w:val="0"/>
        <w:autoSpaceDE/>
        <w:jc w:val="left"/>
        <w:rPr>
          <w:rFonts w:ascii="Times New Roman" w:hAnsi="Times New Roman" w:cs="Times New Roman"/>
        </w:rPr>
      </w:pPr>
    </w:p>
    <w:sectPr w:rsidR="00AF6C7C" w:rsidRPr="00DE5847" w:rsidSect="00127EE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84" w:rsidRDefault="00156184" w:rsidP="0003197B">
      <w:r>
        <w:separator/>
      </w:r>
    </w:p>
  </w:endnote>
  <w:endnote w:type="continuationSeparator" w:id="0">
    <w:p w:rsidR="00156184" w:rsidRDefault="00156184" w:rsidP="0003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DD" w:rsidRPr="007E0047" w:rsidRDefault="009E4BDD">
    <w:pPr>
      <w:pStyle w:val="Podnoje"/>
      <w:jc w:val="right"/>
      <w:rPr>
        <w:rFonts w:ascii="Times New Roman" w:hAnsi="Times New Roman" w:cs="Times New Roman"/>
      </w:rPr>
    </w:pPr>
    <w:r w:rsidRPr="007E0047">
      <w:rPr>
        <w:rFonts w:ascii="Times New Roman" w:hAnsi="Times New Roman" w:cs="Times New Roman"/>
      </w:rPr>
      <w:fldChar w:fldCharType="begin"/>
    </w:r>
    <w:r w:rsidRPr="007E0047">
      <w:rPr>
        <w:rFonts w:ascii="Times New Roman" w:hAnsi="Times New Roman" w:cs="Times New Roman"/>
      </w:rPr>
      <w:instrText xml:space="preserve"> PAGE   \* MERGEFORMAT </w:instrText>
    </w:r>
    <w:r w:rsidRPr="007E0047">
      <w:rPr>
        <w:rFonts w:ascii="Times New Roman" w:hAnsi="Times New Roman" w:cs="Times New Roman"/>
      </w:rPr>
      <w:fldChar w:fldCharType="separate"/>
    </w:r>
    <w:r w:rsidR="00AE53E6">
      <w:rPr>
        <w:rFonts w:ascii="Times New Roman" w:hAnsi="Times New Roman" w:cs="Times New Roman"/>
        <w:noProof/>
      </w:rPr>
      <w:t>2</w:t>
    </w:r>
    <w:r w:rsidRPr="007E0047">
      <w:rPr>
        <w:rFonts w:ascii="Times New Roman" w:hAnsi="Times New Roman" w:cs="Times New Roman"/>
      </w:rPr>
      <w:fldChar w:fldCharType="end"/>
    </w:r>
  </w:p>
  <w:p w:rsidR="009E4BDD" w:rsidRDefault="009E4BD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DD" w:rsidRDefault="009E4BDD">
    <w:pPr>
      <w:pStyle w:val="Podnoje"/>
      <w:jc w:val="right"/>
    </w:pPr>
    <w:r>
      <w:fldChar w:fldCharType="begin"/>
    </w:r>
    <w:r>
      <w:instrText>PAGE   \* MERGEFORMAT</w:instrText>
    </w:r>
    <w:r>
      <w:fldChar w:fldCharType="separate"/>
    </w:r>
    <w:r w:rsidR="00446783" w:rsidRPr="00446783">
      <w:rPr>
        <w:noProof/>
        <w:lang w:val="hr-HR"/>
      </w:rPr>
      <w:t>1</w:t>
    </w:r>
    <w:r>
      <w:rPr>
        <w:noProof/>
        <w:lang w:val="hr-HR"/>
      </w:rPr>
      <w:fldChar w:fldCharType="end"/>
    </w:r>
  </w:p>
  <w:p w:rsidR="009E4BDD" w:rsidRDefault="009E4BD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84" w:rsidRDefault="00156184" w:rsidP="0003197B">
      <w:r>
        <w:separator/>
      </w:r>
    </w:p>
  </w:footnote>
  <w:footnote w:type="continuationSeparator" w:id="0">
    <w:p w:rsidR="00156184" w:rsidRDefault="00156184" w:rsidP="0003197B">
      <w:r>
        <w:continuationSeparator/>
      </w:r>
    </w:p>
  </w:footnote>
  <w:footnote w:id="1">
    <w:p w:rsidR="009E4BDD" w:rsidRPr="001E756E" w:rsidRDefault="009E4BDD" w:rsidP="004176A5">
      <w:pPr>
        <w:pStyle w:val="Tekstfusnote"/>
        <w:rPr>
          <w:lang w:val="hr-HR"/>
        </w:rPr>
      </w:pPr>
      <w:r w:rsidRPr="001E756E">
        <w:rPr>
          <w:rStyle w:val="Referencafusnote"/>
          <w:lang w:val="hr-HR"/>
        </w:rPr>
        <w:footnoteRef/>
      </w:r>
      <w:r w:rsidRPr="001E756E">
        <w:rPr>
          <w:lang w:val="hr-HR"/>
        </w:rPr>
        <w:t xml:space="preserve"> </w:t>
      </w:r>
      <w:r w:rsidRPr="001E756E">
        <w:rPr>
          <w:rFonts w:ascii="Times New Roman" w:hAnsi="Times New Roman" w:cs="Times New Roman"/>
          <w:lang w:val="hr-HR"/>
        </w:rPr>
        <w:t>Negativnim odgovorom se smatra odgovor “ne”. Pozitivnim odgovorom se smatra odgovor “da” ili “NP” (nije primjenjivo; u slučaju pitanja koja se odnose na pojedine kategorije prihvatljivih projekata te nisu primjenjiva za ostale).</w:t>
      </w:r>
      <w:r w:rsidRPr="001E756E">
        <w:rPr>
          <w:lang w:val="hr-HR"/>
        </w:rPr>
        <w:t xml:space="preserve"> </w:t>
      </w:r>
    </w:p>
  </w:footnote>
  <w:footnote w:id="2">
    <w:p w:rsidR="009E4BDD" w:rsidRDefault="009E4BDD" w:rsidP="004176A5">
      <w:pPr>
        <w:pStyle w:val="Tekstfusnote"/>
      </w:pPr>
      <w:r>
        <w:rPr>
          <w:rStyle w:val="Referencafusnote"/>
        </w:rPr>
        <w:footnoteRef/>
      </w:r>
      <w:r>
        <w:t xml:space="preserve"> </w:t>
      </w:r>
      <w:r>
        <w:rPr>
          <w:rFonts w:ascii="Times New Roman" w:hAnsi="Times New Roman" w:cs="Times New Roman"/>
          <w:lang w:val="hr-HR"/>
        </w:rPr>
        <w:t>Ukoliko partner financijski sudjeluje u provedbi projekta financirajući više od pola potrebnog učešća u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2"/>
      <w:gridCol w:w="4206"/>
    </w:tblGrid>
    <w:tr w:rsidR="00446783" w:rsidTr="00F63A4A">
      <w:trPr>
        <w:trHeight w:val="549"/>
        <w:jc w:val="center"/>
      </w:trPr>
      <w:tc>
        <w:tcPr>
          <w:tcW w:w="5593" w:type="dxa"/>
        </w:tcPr>
        <w:p w:rsidR="00446783" w:rsidRPr="004A5431" w:rsidRDefault="00446783" w:rsidP="00F63A4A">
          <w:pPr>
            <w:pStyle w:val="Zaglavlje"/>
            <w:rPr>
              <w:rFonts w:ascii="Times New Roman" w:hAnsi="Times New Roman"/>
              <w:b/>
              <w:sz w:val="20"/>
              <w:szCs w:val="20"/>
              <w:lang w:val="hr-HR"/>
            </w:rPr>
          </w:pPr>
          <w:r>
            <w:rPr>
              <w:rFonts w:ascii="Times New Roman" w:hAnsi="Times New Roman"/>
              <w:b/>
              <w:sz w:val="20"/>
              <w:szCs w:val="20"/>
              <w:lang w:val="hr-HR"/>
            </w:rPr>
            <w:t>S</w:t>
          </w:r>
          <w:r w:rsidRPr="004A5431">
            <w:rPr>
              <w:rFonts w:ascii="Times New Roman" w:hAnsi="Times New Roman"/>
              <w:b/>
              <w:sz w:val="20"/>
              <w:szCs w:val="20"/>
              <w:lang w:val="hr-HR"/>
            </w:rPr>
            <w:t xml:space="preserve">hema dodjele bespovratnih sredstava </w:t>
          </w:r>
        </w:p>
        <w:p w:rsidR="00446783" w:rsidRPr="004A5431" w:rsidRDefault="00446783" w:rsidP="00F63A4A">
          <w:pPr>
            <w:pStyle w:val="Zaglavlje"/>
            <w:rPr>
              <w:rFonts w:ascii="Times New Roman" w:hAnsi="Times New Roman"/>
              <w:b/>
              <w:sz w:val="20"/>
              <w:szCs w:val="20"/>
              <w:lang w:val="hr-HR"/>
            </w:rPr>
          </w:pPr>
          <w:r w:rsidRPr="004A5431">
            <w:rPr>
              <w:rFonts w:ascii="Times New Roman" w:hAnsi="Times New Roman"/>
              <w:b/>
              <w:sz w:val="20"/>
              <w:szCs w:val="20"/>
              <w:lang w:val="hr-HR"/>
            </w:rPr>
            <w:t xml:space="preserve">za </w:t>
          </w:r>
          <w:r>
            <w:rPr>
              <w:rFonts w:ascii="Times New Roman" w:hAnsi="Times New Roman"/>
              <w:b/>
              <w:sz w:val="20"/>
              <w:szCs w:val="20"/>
              <w:lang w:val="hr-HR"/>
            </w:rPr>
            <w:t>poslovnu infrastrukturu</w:t>
          </w:r>
        </w:p>
        <w:p w:rsidR="00446783" w:rsidRPr="004A5431" w:rsidRDefault="00446783" w:rsidP="00F63A4A">
          <w:pPr>
            <w:pStyle w:val="Zaglavlje"/>
            <w:rPr>
              <w:rFonts w:ascii="Times New Roman" w:hAnsi="Times New Roman"/>
              <w:b/>
              <w:sz w:val="20"/>
              <w:szCs w:val="20"/>
              <w:lang w:val="hr-HR"/>
            </w:rPr>
          </w:pPr>
        </w:p>
      </w:tc>
      <w:tc>
        <w:tcPr>
          <w:tcW w:w="4641" w:type="dxa"/>
        </w:tcPr>
        <w:p w:rsidR="00446783" w:rsidRPr="004C71B0" w:rsidRDefault="00446783" w:rsidP="00F63A4A">
          <w:pPr>
            <w:pStyle w:val="Zaglavlje"/>
            <w:jc w:val="right"/>
            <w:rPr>
              <w:rFonts w:ascii="Times New Roman" w:hAnsi="Times New Roman"/>
              <w:b/>
              <w:sz w:val="20"/>
              <w:szCs w:val="20"/>
              <w:lang w:val="hr-HR"/>
            </w:rPr>
          </w:pPr>
          <w:r w:rsidRPr="004C71B0">
            <w:rPr>
              <w:rFonts w:ascii="Times New Roman" w:hAnsi="Times New Roman"/>
              <w:b/>
              <w:sz w:val="20"/>
              <w:szCs w:val="20"/>
              <w:lang w:val="hr-HR"/>
            </w:rPr>
            <w:t xml:space="preserve">Prilog 4. Procjena projektnih prijava </w:t>
          </w:r>
        </w:p>
      </w:tc>
    </w:tr>
  </w:tbl>
  <w:p w:rsidR="009E4BDD" w:rsidRDefault="009E4BDD" w:rsidP="00204629">
    <w:pPr>
      <w:pStyle w:val="Zaglavlj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2"/>
      <w:gridCol w:w="4206"/>
    </w:tblGrid>
    <w:tr w:rsidR="00061ECC" w:rsidTr="006B2A9C">
      <w:trPr>
        <w:trHeight w:val="549"/>
        <w:jc w:val="center"/>
      </w:trPr>
      <w:tc>
        <w:tcPr>
          <w:tcW w:w="5593" w:type="dxa"/>
        </w:tcPr>
        <w:p w:rsidR="00061ECC" w:rsidRPr="004A5431" w:rsidRDefault="00061ECC" w:rsidP="006B2A9C">
          <w:pPr>
            <w:pStyle w:val="Zaglavlje"/>
            <w:rPr>
              <w:rFonts w:ascii="Times New Roman" w:hAnsi="Times New Roman"/>
              <w:b/>
              <w:sz w:val="20"/>
              <w:szCs w:val="20"/>
              <w:lang w:val="hr-HR"/>
            </w:rPr>
          </w:pPr>
          <w:r>
            <w:rPr>
              <w:rFonts w:ascii="Times New Roman" w:hAnsi="Times New Roman"/>
              <w:b/>
              <w:sz w:val="20"/>
              <w:szCs w:val="20"/>
              <w:lang w:val="hr-HR"/>
            </w:rPr>
            <w:t>S</w:t>
          </w:r>
          <w:r w:rsidRPr="004A5431">
            <w:rPr>
              <w:rFonts w:ascii="Times New Roman" w:hAnsi="Times New Roman"/>
              <w:b/>
              <w:sz w:val="20"/>
              <w:szCs w:val="20"/>
              <w:lang w:val="hr-HR"/>
            </w:rPr>
            <w:t xml:space="preserve">hema dodjele bespovratnih sredstava </w:t>
          </w:r>
        </w:p>
        <w:p w:rsidR="00061ECC" w:rsidRPr="004A5431" w:rsidRDefault="00061ECC" w:rsidP="006B2A9C">
          <w:pPr>
            <w:pStyle w:val="Zaglavlje"/>
            <w:rPr>
              <w:rFonts w:ascii="Times New Roman" w:hAnsi="Times New Roman"/>
              <w:b/>
              <w:sz w:val="20"/>
              <w:szCs w:val="20"/>
              <w:lang w:val="hr-HR"/>
            </w:rPr>
          </w:pPr>
          <w:r w:rsidRPr="004A5431">
            <w:rPr>
              <w:rFonts w:ascii="Times New Roman" w:hAnsi="Times New Roman"/>
              <w:b/>
              <w:sz w:val="20"/>
              <w:szCs w:val="20"/>
              <w:lang w:val="hr-HR"/>
            </w:rPr>
            <w:t xml:space="preserve">za </w:t>
          </w:r>
          <w:r w:rsidR="008A3F36">
            <w:rPr>
              <w:rFonts w:ascii="Times New Roman" w:hAnsi="Times New Roman"/>
              <w:b/>
              <w:sz w:val="20"/>
              <w:szCs w:val="20"/>
              <w:lang w:val="hr-HR"/>
            </w:rPr>
            <w:t>poslovnu infrastrukturu</w:t>
          </w:r>
        </w:p>
        <w:p w:rsidR="00061ECC" w:rsidRPr="004A5431" w:rsidRDefault="00061ECC" w:rsidP="006B2A9C">
          <w:pPr>
            <w:pStyle w:val="Zaglavlje"/>
            <w:rPr>
              <w:rFonts w:ascii="Times New Roman" w:hAnsi="Times New Roman"/>
              <w:b/>
              <w:sz w:val="20"/>
              <w:szCs w:val="20"/>
              <w:lang w:val="hr-HR"/>
            </w:rPr>
          </w:pPr>
        </w:p>
      </w:tc>
      <w:tc>
        <w:tcPr>
          <w:tcW w:w="4641" w:type="dxa"/>
        </w:tcPr>
        <w:p w:rsidR="00061ECC" w:rsidRPr="004C71B0" w:rsidRDefault="00061ECC" w:rsidP="006B2A9C">
          <w:pPr>
            <w:pStyle w:val="Zaglavlje"/>
            <w:jc w:val="right"/>
            <w:rPr>
              <w:rFonts w:ascii="Times New Roman" w:hAnsi="Times New Roman"/>
              <w:b/>
              <w:sz w:val="20"/>
              <w:szCs w:val="20"/>
              <w:lang w:val="hr-HR"/>
            </w:rPr>
          </w:pPr>
          <w:r w:rsidRPr="004C71B0">
            <w:rPr>
              <w:rFonts w:ascii="Times New Roman" w:hAnsi="Times New Roman"/>
              <w:b/>
              <w:sz w:val="20"/>
              <w:szCs w:val="20"/>
              <w:lang w:val="hr-HR"/>
            </w:rPr>
            <w:t xml:space="preserve">Prilog 4. Procjena projektnih prijava </w:t>
          </w:r>
        </w:p>
      </w:tc>
    </w:tr>
  </w:tbl>
  <w:p w:rsidR="00061ECC" w:rsidRDefault="00061EC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BA8"/>
    <w:multiLevelType w:val="multilevel"/>
    <w:tmpl w:val="CD32B426"/>
    <w:lvl w:ilvl="0">
      <w:start w:val="1"/>
      <w:numFmt w:val="decimal"/>
      <w:lvlText w:val="%1"/>
      <w:lvlJc w:val="left"/>
      <w:pPr>
        <w:ind w:left="432" w:hanging="432"/>
      </w:pPr>
      <w:rPr>
        <w:rFonts w:ascii="Times New Roman" w:hAnsi="Times New Roman" w:cs="Times New Roman"/>
        <w:b/>
        <w:bCs/>
        <w:i w:val="0"/>
        <w:iCs w:val="0"/>
        <w:caps w:val="0"/>
        <w:smallCaps w:val="0"/>
        <w:strike w:val="0"/>
        <w:dstrike w:val="0"/>
        <w:snapToGrid w:val="0"/>
        <w:vanish w:val="0"/>
        <w:color w:val="000000"/>
        <w:spacing w:val="0"/>
        <w:w w:val="0"/>
        <w:kern w:val="0"/>
        <w:position w:val="0"/>
        <w:sz w:val="23"/>
        <w:szCs w:val="23"/>
        <w:u w:val="none"/>
        <w:effect w:val="none"/>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
    <w:nsid w:val="061D2482"/>
    <w:multiLevelType w:val="hybridMultilevel"/>
    <w:tmpl w:val="8864E9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64E0CCF"/>
    <w:multiLevelType w:val="hybridMultilevel"/>
    <w:tmpl w:val="230CD6C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
    <w:nsid w:val="0AAD3FD8"/>
    <w:multiLevelType w:val="hybridMultilevel"/>
    <w:tmpl w:val="18969E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F4B53A7"/>
    <w:multiLevelType w:val="hybridMultilevel"/>
    <w:tmpl w:val="0C824248"/>
    <w:lvl w:ilvl="0" w:tplc="041A0015">
      <w:start w:val="1"/>
      <w:numFmt w:val="upperLetter"/>
      <w:lvlText w:val="%1."/>
      <w:lvlJc w:val="left"/>
      <w:pPr>
        <w:ind w:left="720" w:hanging="360"/>
      </w:pPr>
      <w:rPr>
        <w:rFonts w:hint="default"/>
        <w:b w:val="0"/>
        <w:bCs w:val="0"/>
        <w:i/>
        <w:i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2783F65"/>
    <w:multiLevelType w:val="hybridMultilevel"/>
    <w:tmpl w:val="76D426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3637BC6"/>
    <w:multiLevelType w:val="hybridMultilevel"/>
    <w:tmpl w:val="395276F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5046D34"/>
    <w:multiLevelType w:val="hybridMultilevel"/>
    <w:tmpl w:val="4A6A5C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A1F569C"/>
    <w:multiLevelType w:val="hybridMultilevel"/>
    <w:tmpl w:val="3228AB3A"/>
    <w:lvl w:ilvl="0" w:tplc="041A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A8214C7"/>
    <w:multiLevelType w:val="hybridMultilevel"/>
    <w:tmpl w:val="ADD44F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B570E15"/>
    <w:multiLevelType w:val="hybridMultilevel"/>
    <w:tmpl w:val="45727FF6"/>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
    <w:nsid w:val="20022DC9"/>
    <w:multiLevelType w:val="hybridMultilevel"/>
    <w:tmpl w:val="7C5A0AAC"/>
    <w:lvl w:ilvl="0" w:tplc="041A0001">
      <w:start w:val="1"/>
      <w:numFmt w:val="bullet"/>
      <w:lvlText w:val=""/>
      <w:lvlJc w:val="left"/>
      <w:pPr>
        <w:ind w:left="780" w:hanging="360"/>
      </w:pPr>
      <w:rPr>
        <w:rFonts w:ascii="Symbol" w:hAnsi="Symbol" w:cs="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cs="Wingdings" w:hint="default"/>
      </w:rPr>
    </w:lvl>
    <w:lvl w:ilvl="3" w:tplc="041A0001">
      <w:start w:val="1"/>
      <w:numFmt w:val="bullet"/>
      <w:lvlText w:val=""/>
      <w:lvlJc w:val="left"/>
      <w:pPr>
        <w:ind w:left="2940" w:hanging="360"/>
      </w:pPr>
      <w:rPr>
        <w:rFonts w:ascii="Symbol" w:hAnsi="Symbol" w:cs="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cs="Wingdings" w:hint="default"/>
      </w:rPr>
    </w:lvl>
    <w:lvl w:ilvl="6" w:tplc="041A0001">
      <w:start w:val="1"/>
      <w:numFmt w:val="bullet"/>
      <w:lvlText w:val=""/>
      <w:lvlJc w:val="left"/>
      <w:pPr>
        <w:ind w:left="5100" w:hanging="360"/>
      </w:pPr>
      <w:rPr>
        <w:rFonts w:ascii="Symbol" w:hAnsi="Symbol" w:cs="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cs="Wingdings" w:hint="default"/>
      </w:rPr>
    </w:lvl>
  </w:abstractNum>
  <w:abstractNum w:abstractNumId="12">
    <w:nsid w:val="23ED7181"/>
    <w:multiLevelType w:val="hybridMultilevel"/>
    <w:tmpl w:val="72A6CD18"/>
    <w:lvl w:ilvl="0" w:tplc="0409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3">
    <w:nsid w:val="24075B2B"/>
    <w:multiLevelType w:val="hybridMultilevel"/>
    <w:tmpl w:val="84BA3B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4DF335A"/>
    <w:multiLevelType w:val="hybridMultilevel"/>
    <w:tmpl w:val="3AFC62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27E23C91"/>
    <w:multiLevelType w:val="hybridMultilevel"/>
    <w:tmpl w:val="90360A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7">
    <w:nsid w:val="2DE3212A"/>
    <w:multiLevelType w:val="hybridMultilevel"/>
    <w:tmpl w:val="3C8C58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2BF0F58"/>
    <w:multiLevelType w:val="hybridMultilevel"/>
    <w:tmpl w:val="ACA49108"/>
    <w:lvl w:ilvl="0" w:tplc="5A085338">
      <w:start w:val="1"/>
      <w:numFmt w:val="decimal"/>
      <w:pStyle w:val="Odlomakpopisa"/>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9">
    <w:nsid w:val="33905333"/>
    <w:multiLevelType w:val="hybridMultilevel"/>
    <w:tmpl w:val="369670A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0">
    <w:nsid w:val="358D1FEC"/>
    <w:multiLevelType w:val="hybridMultilevel"/>
    <w:tmpl w:val="8C82C2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394B37C8"/>
    <w:multiLevelType w:val="hybridMultilevel"/>
    <w:tmpl w:val="0958E590"/>
    <w:lvl w:ilvl="0" w:tplc="606A4A3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40B51A1E"/>
    <w:multiLevelType w:val="hybridMultilevel"/>
    <w:tmpl w:val="65DE7A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9951523"/>
    <w:multiLevelType w:val="hybridMultilevel"/>
    <w:tmpl w:val="485AF0A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4">
    <w:nsid w:val="4B4441F7"/>
    <w:multiLevelType w:val="singleLevel"/>
    <w:tmpl w:val="9E58340E"/>
    <w:lvl w:ilvl="0">
      <w:start w:val="1"/>
      <w:numFmt w:val="bullet"/>
      <w:pStyle w:val="ReportList1"/>
      <w:lvlText w:val=""/>
      <w:lvlJc w:val="left"/>
      <w:pPr>
        <w:tabs>
          <w:tab w:val="num" w:pos="357"/>
        </w:tabs>
        <w:ind w:left="357" w:hanging="357"/>
      </w:pPr>
      <w:rPr>
        <w:rFonts w:ascii="Symbol" w:hAnsi="Symbol" w:cs="Symbol" w:hint="default"/>
        <w:b w:val="0"/>
        <w:bCs w:val="0"/>
        <w:i w:val="0"/>
        <w:iCs w:val="0"/>
        <w:sz w:val="22"/>
        <w:szCs w:val="22"/>
      </w:rPr>
    </w:lvl>
  </w:abstractNum>
  <w:abstractNum w:abstractNumId="25">
    <w:nsid w:val="52815424"/>
    <w:multiLevelType w:val="multilevel"/>
    <w:tmpl w:val="62D4E280"/>
    <w:lvl w:ilvl="0">
      <w:start w:val="1"/>
      <w:numFmt w:val="decimal"/>
      <w:lvlText w:val="%1."/>
      <w:lvlJc w:val="left"/>
      <w:pPr>
        <w:ind w:left="360" w:hanging="360"/>
      </w:pPr>
      <w:rPr>
        <w:rFonts w:hint="default"/>
      </w:rPr>
    </w:lvl>
    <w:lvl w:ilvl="1">
      <w:start w:val="1"/>
      <w:numFmt w:val="decimal"/>
      <w:pStyle w:val="Naslov2"/>
      <w:lvlText w:val="%1.%2."/>
      <w:lvlJc w:val="left"/>
      <w:pPr>
        <w:ind w:left="792" w:hanging="432"/>
      </w:pPr>
      <w:rPr>
        <w:rFonts w:hint="default"/>
      </w:rPr>
    </w:lvl>
    <w:lvl w:ilvl="2">
      <w:start w:val="1"/>
      <w:numFmt w:val="decimal"/>
      <w:pStyle w:val="Naslov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A5ECE"/>
    <w:multiLevelType w:val="hybridMultilevel"/>
    <w:tmpl w:val="C02E53B8"/>
    <w:lvl w:ilvl="0" w:tplc="2B246242">
      <w:start w:val="1"/>
      <w:numFmt w:val="bullet"/>
      <w:pStyle w:val="GIZBullet1"/>
      <w:lvlText w:val=""/>
      <w:lvlJc w:val="left"/>
      <w:pPr>
        <w:ind w:left="1112" w:hanging="360"/>
      </w:pPr>
      <w:rPr>
        <w:rFonts w:ascii="Wingdings" w:hAnsi="Wingdings" w:cs="Wingdings" w:hint="default"/>
        <w:color w:val="auto"/>
        <w:sz w:val="24"/>
        <w:szCs w:val="24"/>
      </w:rPr>
    </w:lvl>
    <w:lvl w:ilvl="1" w:tplc="08090019">
      <w:start w:val="1"/>
      <w:numFmt w:val="bullet"/>
      <w:lvlText w:val="o"/>
      <w:lvlJc w:val="left"/>
      <w:pPr>
        <w:ind w:left="1832" w:hanging="360"/>
      </w:pPr>
      <w:rPr>
        <w:rFonts w:ascii="Courier New" w:hAnsi="Courier New" w:cs="Courier New" w:hint="default"/>
      </w:rPr>
    </w:lvl>
    <w:lvl w:ilvl="2" w:tplc="0809001B">
      <w:start w:val="1"/>
      <w:numFmt w:val="bullet"/>
      <w:lvlText w:val=""/>
      <w:lvlJc w:val="left"/>
      <w:pPr>
        <w:ind w:left="2552" w:hanging="360"/>
      </w:pPr>
      <w:rPr>
        <w:rFonts w:ascii="Wingdings" w:hAnsi="Wingdings" w:cs="Wingdings" w:hint="default"/>
      </w:rPr>
    </w:lvl>
    <w:lvl w:ilvl="3" w:tplc="0809000F">
      <w:start w:val="1"/>
      <w:numFmt w:val="bullet"/>
      <w:lvlText w:val=""/>
      <w:lvlJc w:val="left"/>
      <w:pPr>
        <w:ind w:left="3272" w:hanging="360"/>
      </w:pPr>
      <w:rPr>
        <w:rFonts w:ascii="Symbol" w:hAnsi="Symbol" w:cs="Symbol" w:hint="default"/>
      </w:rPr>
    </w:lvl>
    <w:lvl w:ilvl="4" w:tplc="08090019">
      <w:start w:val="1"/>
      <w:numFmt w:val="bullet"/>
      <w:lvlText w:val="o"/>
      <w:lvlJc w:val="left"/>
      <w:pPr>
        <w:ind w:left="3992" w:hanging="360"/>
      </w:pPr>
      <w:rPr>
        <w:rFonts w:ascii="Courier New" w:hAnsi="Courier New" w:cs="Courier New" w:hint="default"/>
      </w:rPr>
    </w:lvl>
    <w:lvl w:ilvl="5" w:tplc="0809001B">
      <w:start w:val="1"/>
      <w:numFmt w:val="bullet"/>
      <w:lvlText w:val=""/>
      <w:lvlJc w:val="left"/>
      <w:pPr>
        <w:ind w:left="4712" w:hanging="360"/>
      </w:pPr>
      <w:rPr>
        <w:rFonts w:ascii="Wingdings" w:hAnsi="Wingdings" w:cs="Wingdings" w:hint="default"/>
      </w:rPr>
    </w:lvl>
    <w:lvl w:ilvl="6" w:tplc="0809000F">
      <w:start w:val="1"/>
      <w:numFmt w:val="bullet"/>
      <w:lvlText w:val=""/>
      <w:lvlJc w:val="left"/>
      <w:pPr>
        <w:ind w:left="5432" w:hanging="360"/>
      </w:pPr>
      <w:rPr>
        <w:rFonts w:ascii="Symbol" w:hAnsi="Symbol" w:cs="Symbol" w:hint="default"/>
      </w:rPr>
    </w:lvl>
    <w:lvl w:ilvl="7" w:tplc="08090019">
      <w:start w:val="1"/>
      <w:numFmt w:val="bullet"/>
      <w:lvlText w:val="o"/>
      <w:lvlJc w:val="left"/>
      <w:pPr>
        <w:ind w:left="6152" w:hanging="360"/>
      </w:pPr>
      <w:rPr>
        <w:rFonts w:ascii="Courier New" w:hAnsi="Courier New" w:cs="Courier New" w:hint="default"/>
      </w:rPr>
    </w:lvl>
    <w:lvl w:ilvl="8" w:tplc="0809001B">
      <w:start w:val="1"/>
      <w:numFmt w:val="bullet"/>
      <w:lvlText w:val=""/>
      <w:lvlJc w:val="left"/>
      <w:pPr>
        <w:ind w:left="6872" w:hanging="360"/>
      </w:pPr>
      <w:rPr>
        <w:rFonts w:ascii="Wingdings" w:hAnsi="Wingdings" w:cs="Wingdings" w:hint="default"/>
      </w:rPr>
    </w:lvl>
  </w:abstractNum>
  <w:abstractNum w:abstractNumId="27">
    <w:nsid w:val="589F0BB3"/>
    <w:multiLevelType w:val="hybridMultilevel"/>
    <w:tmpl w:val="452CFD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592A6E97"/>
    <w:multiLevelType w:val="hybridMultilevel"/>
    <w:tmpl w:val="B7D2A14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9">
    <w:nsid w:val="5F2D0063"/>
    <w:multiLevelType w:val="hybridMultilevel"/>
    <w:tmpl w:val="22DA6FD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0">
    <w:nsid w:val="67921318"/>
    <w:multiLevelType w:val="multilevel"/>
    <w:tmpl w:val="1226B262"/>
    <w:lvl w:ilvl="0">
      <w:start w:val="1"/>
      <w:numFmt w:val="decimal"/>
      <w:pStyle w:val="Naslov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EC79A5"/>
    <w:multiLevelType w:val="hybridMultilevel"/>
    <w:tmpl w:val="A7C25B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70F538AF"/>
    <w:multiLevelType w:val="hybridMultilevel"/>
    <w:tmpl w:val="C74092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7222620F"/>
    <w:multiLevelType w:val="hybridMultilevel"/>
    <w:tmpl w:val="3228AB3A"/>
    <w:lvl w:ilvl="0" w:tplc="041A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745E792C"/>
    <w:multiLevelType w:val="hybridMultilevel"/>
    <w:tmpl w:val="C532BB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7B524A3B"/>
    <w:multiLevelType w:val="hybridMultilevel"/>
    <w:tmpl w:val="DE6091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7CD8434B"/>
    <w:multiLevelType w:val="hybridMultilevel"/>
    <w:tmpl w:val="A5FE913E"/>
    <w:lvl w:ilvl="0" w:tplc="0809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6"/>
  </w:num>
  <w:num w:numId="2">
    <w:abstractNumId w:val="24"/>
  </w:num>
  <w:num w:numId="3">
    <w:abstractNumId w:val="26"/>
  </w:num>
  <w:num w:numId="4">
    <w:abstractNumId w:val="33"/>
  </w:num>
  <w:num w:numId="5">
    <w:abstractNumId w:val="0"/>
  </w:num>
  <w:num w:numId="6">
    <w:abstractNumId w:val="30"/>
  </w:num>
  <w:num w:numId="7">
    <w:abstractNumId w:val="25"/>
  </w:num>
  <w:num w:numId="8">
    <w:abstractNumId w:val="18"/>
  </w:num>
  <w:num w:numId="9">
    <w:abstractNumId w:val="4"/>
  </w:num>
  <w:num w:numId="10">
    <w:abstractNumId w:val="36"/>
  </w:num>
  <w:num w:numId="11">
    <w:abstractNumId w:val="11"/>
  </w:num>
  <w:num w:numId="12">
    <w:abstractNumId w:val="34"/>
  </w:num>
  <w:num w:numId="13">
    <w:abstractNumId w:val="17"/>
  </w:num>
  <w:num w:numId="14">
    <w:abstractNumId w:val="9"/>
  </w:num>
  <w:num w:numId="15">
    <w:abstractNumId w:val="23"/>
  </w:num>
  <w:num w:numId="16">
    <w:abstractNumId w:val="28"/>
  </w:num>
  <w:num w:numId="17">
    <w:abstractNumId w:val="19"/>
  </w:num>
  <w:num w:numId="18">
    <w:abstractNumId w:val="22"/>
  </w:num>
  <w:num w:numId="19">
    <w:abstractNumId w:val="14"/>
  </w:num>
  <w:num w:numId="20">
    <w:abstractNumId w:val="15"/>
  </w:num>
  <w:num w:numId="21">
    <w:abstractNumId w:val="27"/>
  </w:num>
  <w:num w:numId="22">
    <w:abstractNumId w:val="35"/>
  </w:num>
  <w:num w:numId="23">
    <w:abstractNumId w:val="32"/>
  </w:num>
  <w:num w:numId="24">
    <w:abstractNumId w:val="2"/>
  </w:num>
  <w:num w:numId="25">
    <w:abstractNumId w:val="31"/>
  </w:num>
  <w:num w:numId="26">
    <w:abstractNumId w:val="5"/>
  </w:num>
  <w:num w:numId="27">
    <w:abstractNumId w:val="7"/>
  </w:num>
  <w:num w:numId="28">
    <w:abstractNumId w:val="3"/>
  </w:num>
  <w:num w:numId="29">
    <w:abstractNumId w:val="20"/>
  </w:num>
  <w:num w:numId="30">
    <w:abstractNumId w:val="13"/>
  </w:num>
  <w:num w:numId="31">
    <w:abstractNumId w:val="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0"/>
  </w:num>
  <w:num w:numId="35">
    <w:abstractNumId w:val="12"/>
  </w:num>
  <w:num w:numId="36">
    <w:abstractNumId w:val="8"/>
  </w:num>
  <w:num w:numId="37">
    <w:abstractNumId w:val="29"/>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06"/>
    <w:rsid w:val="00000BDA"/>
    <w:rsid w:val="00002FB5"/>
    <w:rsid w:val="000041D9"/>
    <w:rsid w:val="00006570"/>
    <w:rsid w:val="00010B81"/>
    <w:rsid w:val="00012719"/>
    <w:rsid w:val="00017EE5"/>
    <w:rsid w:val="00020B0D"/>
    <w:rsid w:val="00024D12"/>
    <w:rsid w:val="000266F2"/>
    <w:rsid w:val="000305E9"/>
    <w:rsid w:val="0003197B"/>
    <w:rsid w:val="000319C4"/>
    <w:rsid w:val="00033ACD"/>
    <w:rsid w:val="000455F0"/>
    <w:rsid w:val="00051002"/>
    <w:rsid w:val="00052A40"/>
    <w:rsid w:val="000546CA"/>
    <w:rsid w:val="00054C9D"/>
    <w:rsid w:val="00061ECC"/>
    <w:rsid w:val="00062D5F"/>
    <w:rsid w:val="00067229"/>
    <w:rsid w:val="00067339"/>
    <w:rsid w:val="000716C7"/>
    <w:rsid w:val="00071B19"/>
    <w:rsid w:val="00071D6D"/>
    <w:rsid w:val="00072E1D"/>
    <w:rsid w:val="000738A9"/>
    <w:rsid w:val="00075F5C"/>
    <w:rsid w:val="0008172D"/>
    <w:rsid w:val="0008198E"/>
    <w:rsid w:val="00082EB2"/>
    <w:rsid w:val="0008301B"/>
    <w:rsid w:val="00087D64"/>
    <w:rsid w:val="00090965"/>
    <w:rsid w:val="00092572"/>
    <w:rsid w:val="000958FC"/>
    <w:rsid w:val="000963EC"/>
    <w:rsid w:val="000966FA"/>
    <w:rsid w:val="000A1189"/>
    <w:rsid w:val="000B0A34"/>
    <w:rsid w:val="000B0F82"/>
    <w:rsid w:val="000B1816"/>
    <w:rsid w:val="000B32F2"/>
    <w:rsid w:val="000C06FB"/>
    <w:rsid w:val="000C08B1"/>
    <w:rsid w:val="000C16CA"/>
    <w:rsid w:val="000C252F"/>
    <w:rsid w:val="000C29F9"/>
    <w:rsid w:val="000C2BC8"/>
    <w:rsid w:val="000C58EF"/>
    <w:rsid w:val="000C5952"/>
    <w:rsid w:val="000D028C"/>
    <w:rsid w:val="000D2F66"/>
    <w:rsid w:val="000D405D"/>
    <w:rsid w:val="000E288C"/>
    <w:rsid w:val="000E2DA1"/>
    <w:rsid w:val="000E3517"/>
    <w:rsid w:val="000E5978"/>
    <w:rsid w:val="000E644B"/>
    <w:rsid w:val="000E65DB"/>
    <w:rsid w:val="000E7D4C"/>
    <w:rsid w:val="000F0BB0"/>
    <w:rsid w:val="000F38E6"/>
    <w:rsid w:val="001013E0"/>
    <w:rsid w:val="00104462"/>
    <w:rsid w:val="00104F50"/>
    <w:rsid w:val="001053B8"/>
    <w:rsid w:val="001058EF"/>
    <w:rsid w:val="00111450"/>
    <w:rsid w:val="0011508B"/>
    <w:rsid w:val="00115D08"/>
    <w:rsid w:val="00120FF2"/>
    <w:rsid w:val="001230B9"/>
    <w:rsid w:val="001232CB"/>
    <w:rsid w:val="00124E65"/>
    <w:rsid w:val="001278B9"/>
    <w:rsid w:val="00127A77"/>
    <w:rsid w:val="00127EEE"/>
    <w:rsid w:val="001344C0"/>
    <w:rsid w:val="00134FC3"/>
    <w:rsid w:val="00135995"/>
    <w:rsid w:val="00140418"/>
    <w:rsid w:val="00141990"/>
    <w:rsid w:val="001430E1"/>
    <w:rsid w:val="001438B8"/>
    <w:rsid w:val="0014574B"/>
    <w:rsid w:val="00150EF8"/>
    <w:rsid w:val="0015252E"/>
    <w:rsid w:val="00152C1E"/>
    <w:rsid w:val="00156184"/>
    <w:rsid w:val="001601DA"/>
    <w:rsid w:val="001605EB"/>
    <w:rsid w:val="00160C46"/>
    <w:rsid w:val="00164973"/>
    <w:rsid w:val="00171FAF"/>
    <w:rsid w:val="00173A07"/>
    <w:rsid w:val="001750EA"/>
    <w:rsid w:val="00175C56"/>
    <w:rsid w:val="001760CB"/>
    <w:rsid w:val="00180236"/>
    <w:rsid w:val="00180989"/>
    <w:rsid w:val="00180AF2"/>
    <w:rsid w:val="00187217"/>
    <w:rsid w:val="00187BBD"/>
    <w:rsid w:val="00187E6E"/>
    <w:rsid w:val="0019136E"/>
    <w:rsid w:val="001918C9"/>
    <w:rsid w:val="001927CB"/>
    <w:rsid w:val="00194F08"/>
    <w:rsid w:val="00195225"/>
    <w:rsid w:val="00195B73"/>
    <w:rsid w:val="001B4703"/>
    <w:rsid w:val="001B552A"/>
    <w:rsid w:val="001C03F2"/>
    <w:rsid w:val="001C0CC7"/>
    <w:rsid w:val="001C1159"/>
    <w:rsid w:val="001C1AC3"/>
    <w:rsid w:val="001C6AC1"/>
    <w:rsid w:val="001C7EC4"/>
    <w:rsid w:val="001D5122"/>
    <w:rsid w:val="001E156E"/>
    <w:rsid w:val="001E2555"/>
    <w:rsid w:val="001E756E"/>
    <w:rsid w:val="001F0984"/>
    <w:rsid w:val="001F7A2B"/>
    <w:rsid w:val="00200088"/>
    <w:rsid w:val="00202F32"/>
    <w:rsid w:val="00203050"/>
    <w:rsid w:val="00204629"/>
    <w:rsid w:val="00210D82"/>
    <w:rsid w:val="00216931"/>
    <w:rsid w:val="00220EA3"/>
    <w:rsid w:val="002227B3"/>
    <w:rsid w:val="00223318"/>
    <w:rsid w:val="00223DD7"/>
    <w:rsid w:val="0022444E"/>
    <w:rsid w:val="002246BA"/>
    <w:rsid w:val="0023236A"/>
    <w:rsid w:val="002333AF"/>
    <w:rsid w:val="00234585"/>
    <w:rsid w:val="0023624E"/>
    <w:rsid w:val="00240C75"/>
    <w:rsid w:val="00243467"/>
    <w:rsid w:val="00252859"/>
    <w:rsid w:val="0026227C"/>
    <w:rsid w:val="002623D7"/>
    <w:rsid w:val="002650DB"/>
    <w:rsid w:val="002667AB"/>
    <w:rsid w:val="0026726D"/>
    <w:rsid w:val="00267689"/>
    <w:rsid w:val="00271730"/>
    <w:rsid w:val="0027236A"/>
    <w:rsid w:val="0028222F"/>
    <w:rsid w:val="00283505"/>
    <w:rsid w:val="002956C0"/>
    <w:rsid w:val="00295D00"/>
    <w:rsid w:val="002979C8"/>
    <w:rsid w:val="002A0B7C"/>
    <w:rsid w:val="002A7777"/>
    <w:rsid w:val="002B0359"/>
    <w:rsid w:val="002B2394"/>
    <w:rsid w:val="002B3ECA"/>
    <w:rsid w:val="002B4914"/>
    <w:rsid w:val="002B5A14"/>
    <w:rsid w:val="002C21F1"/>
    <w:rsid w:val="002C2A97"/>
    <w:rsid w:val="002C3B34"/>
    <w:rsid w:val="002C5311"/>
    <w:rsid w:val="002D027B"/>
    <w:rsid w:val="002D1403"/>
    <w:rsid w:val="002D1468"/>
    <w:rsid w:val="002D25A0"/>
    <w:rsid w:val="002D42DD"/>
    <w:rsid w:val="002E02A6"/>
    <w:rsid w:val="002E1B2F"/>
    <w:rsid w:val="002E322E"/>
    <w:rsid w:val="002E564C"/>
    <w:rsid w:val="002F2D9B"/>
    <w:rsid w:val="0030318B"/>
    <w:rsid w:val="00310B8C"/>
    <w:rsid w:val="00310B94"/>
    <w:rsid w:val="00311771"/>
    <w:rsid w:val="00314996"/>
    <w:rsid w:val="00326FE9"/>
    <w:rsid w:val="00334EC5"/>
    <w:rsid w:val="00340556"/>
    <w:rsid w:val="003414B8"/>
    <w:rsid w:val="00347660"/>
    <w:rsid w:val="00350D67"/>
    <w:rsid w:val="00352CF3"/>
    <w:rsid w:val="00353AF5"/>
    <w:rsid w:val="00357867"/>
    <w:rsid w:val="00372C6F"/>
    <w:rsid w:val="00377149"/>
    <w:rsid w:val="0037744C"/>
    <w:rsid w:val="0038126A"/>
    <w:rsid w:val="003813B7"/>
    <w:rsid w:val="0038169B"/>
    <w:rsid w:val="00382C35"/>
    <w:rsid w:val="0039186E"/>
    <w:rsid w:val="00391E86"/>
    <w:rsid w:val="00391F0E"/>
    <w:rsid w:val="003920F3"/>
    <w:rsid w:val="003921FE"/>
    <w:rsid w:val="00392831"/>
    <w:rsid w:val="00396DEC"/>
    <w:rsid w:val="003A34FC"/>
    <w:rsid w:val="003A4A51"/>
    <w:rsid w:val="003A4B02"/>
    <w:rsid w:val="003A7AEA"/>
    <w:rsid w:val="003B0D83"/>
    <w:rsid w:val="003B2171"/>
    <w:rsid w:val="003B30D0"/>
    <w:rsid w:val="003B4BA3"/>
    <w:rsid w:val="003B55DA"/>
    <w:rsid w:val="003B637A"/>
    <w:rsid w:val="003B792E"/>
    <w:rsid w:val="003C6AE9"/>
    <w:rsid w:val="003C78C6"/>
    <w:rsid w:val="003D03A9"/>
    <w:rsid w:val="003D0D50"/>
    <w:rsid w:val="003D29B4"/>
    <w:rsid w:val="003D71A9"/>
    <w:rsid w:val="003E614A"/>
    <w:rsid w:val="003F1404"/>
    <w:rsid w:val="003F638B"/>
    <w:rsid w:val="00400F3D"/>
    <w:rsid w:val="00401389"/>
    <w:rsid w:val="00401D3D"/>
    <w:rsid w:val="0040294D"/>
    <w:rsid w:val="0040480B"/>
    <w:rsid w:val="00407363"/>
    <w:rsid w:val="0041280D"/>
    <w:rsid w:val="004176A5"/>
    <w:rsid w:val="004204AD"/>
    <w:rsid w:val="00421B8E"/>
    <w:rsid w:val="0042489C"/>
    <w:rsid w:val="00425624"/>
    <w:rsid w:val="00425CC8"/>
    <w:rsid w:val="0043048D"/>
    <w:rsid w:val="00432810"/>
    <w:rsid w:val="00434C23"/>
    <w:rsid w:val="0043570E"/>
    <w:rsid w:val="004374CC"/>
    <w:rsid w:val="0044252B"/>
    <w:rsid w:val="00445CF7"/>
    <w:rsid w:val="00446783"/>
    <w:rsid w:val="00453F47"/>
    <w:rsid w:val="00455D99"/>
    <w:rsid w:val="0046038E"/>
    <w:rsid w:val="0046731A"/>
    <w:rsid w:val="00467617"/>
    <w:rsid w:val="00470525"/>
    <w:rsid w:val="0047055C"/>
    <w:rsid w:val="00475F39"/>
    <w:rsid w:val="00476B7A"/>
    <w:rsid w:val="00477542"/>
    <w:rsid w:val="00477D7E"/>
    <w:rsid w:val="004806D0"/>
    <w:rsid w:val="00481CFA"/>
    <w:rsid w:val="00482139"/>
    <w:rsid w:val="00483493"/>
    <w:rsid w:val="00483967"/>
    <w:rsid w:val="00495256"/>
    <w:rsid w:val="004A1646"/>
    <w:rsid w:val="004A4CE6"/>
    <w:rsid w:val="004B12FF"/>
    <w:rsid w:val="004B1ED6"/>
    <w:rsid w:val="004B2BDD"/>
    <w:rsid w:val="004B3399"/>
    <w:rsid w:val="004B3409"/>
    <w:rsid w:val="004B5604"/>
    <w:rsid w:val="004B59CF"/>
    <w:rsid w:val="004C2643"/>
    <w:rsid w:val="004C58BD"/>
    <w:rsid w:val="004C716B"/>
    <w:rsid w:val="004D56EE"/>
    <w:rsid w:val="004E3540"/>
    <w:rsid w:val="004F0068"/>
    <w:rsid w:val="004F1551"/>
    <w:rsid w:val="004F202C"/>
    <w:rsid w:val="004F2D2F"/>
    <w:rsid w:val="004F546A"/>
    <w:rsid w:val="00500F88"/>
    <w:rsid w:val="005030EC"/>
    <w:rsid w:val="005032B6"/>
    <w:rsid w:val="005034B0"/>
    <w:rsid w:val="0050467B"/>
    <w:rsid w:val="005061CC"/>
    <w:rsid w:val="00506C44"/>
    <w:rsid w:val="0050707B"/>
    <w:rsid w:val="00510F6B"/>
    <w:rsid w:val="005156C6"/>
    <w:rsid w:val="005156CD"/>
    <w:rsid w:val="005172A1"/>
    <w:rsid w:val="005177C7"/>
    <w:rsid w:val="00517B2A"/>
    <w:rsid w:val="00535635"/>
    <w:rsid w:val="00535CA7"/>
    <w:rsid w:val="005409A4"/>
    <w:rsid w:val="0054619B"/>
    <w:rsid w:val="00551A35"/>
    <w:rsid w:val="00553D1B"/>
    <w:rsid w:val="005551E8"/>
    <w:rsid w:val="0055601F"/>
    <w:rsid w:val="005600BA"/>
    <w:rsid w:val="00560B2F"/>
    <w:rsid w:val="005659D3"/>
    <w:rsid w:val="00565CE8"/>
    <w:rsid w:val="0056720B"/>
    <w:rsid w:val="0057041B"/>
    <w:rsid w:val="00571DDB"/>
    <w:rsid w:val="005849B3"/>
    <w:rsid w:val="00585B58"/>
    <w:rsid w:val="00585B67"/>
    <w:rsid w:val="00587407"/>
    <w:rsid w:val="00587DE7"/>
    <w:rsid w:val="00590F0B"/>
    <w:rsid w:val="005A40DF"/>
    <w:rsid w:val="005A707D"/>
    <w:rsid w:val="005A7D74"/>
    <w:rsid w:val="005B09E2"/>
    <w:rsid w:val="005B1F00"/>
    <w:rsid w:val="005B4D76"/>
    <w:rsid w:val="005B6DA0"/>
    <w:rsid w:val="005C1493"/>
    <w:rsid w:val="005C2ABF"/>
    <w:rsid w:val="005C2ADA"/>
    <w:rsid w:val="005D4551"/>
    <w:rsid w:val="005D46BB"/>
    <w:rsid w:val="005D59BE"/>
    <w:rsid w:val="005D7C21"/>
    <w:rsid w:val="005E3133"/>
    <w:rsid w:val="005E5917"/>
    <w:rsid w:val="005E6BB4"/>
    <w:rsid w:val="005E6F9F"/>
    <w:rsid w:val="005F0968"/>
    <w:rsid w:val="005F449E"/>
    <w:rsid w:val="005F6A48"/>
    <w:rsid w:val="005F7C6F"/>
    <w:rsid w:val="00602907"/>
    <w:rsid w:val="006029C1"/>
    <w:rsid w:val="00604DCB"/>
    <w:rsid w:val="006066C1"/>
    <w:rsid w:val="00607366"/>
    <w:rsid w:val="00607855"/>
    <w:rsid w:val="00613949"/>
    <w:rsid w:val="00615261"/>
    <w:rsid w:val="006162AD"/>
    <w:rsid w:val="00620911"/>
    <w:rsid w:val="006230E2"/>
    <w:rsid w:val="006232DE"/>
    <w:rsid w:val="00624F20"/>
    <w:rsid w:val="00625C7C"/>
    <w:rsid w:val="00626125"/>
    <w:rsid w:val="0063238A"/>
    <w:rsid w:val="0063664D"/>
    <w:rsid w:val="0063666C"/>
    <w:rsid w:val="0064038B"/>
    <w:rsid w:val="00640B5D"/>
    <w:rsid w:val="0064185D"/>
    <w:rsid w:val="00643B28"/>
    <w:rsid w:val="006445B5"/>
    <w:rsid w:val="00650A36"/>
    <w:rsid w:val="0065226D"/>
    <w:rsid w:val="00652633"/>
    <w:rsid w:val="0065274E"/>
    <w:rsid w:val="00653B9C"/>
    <w:rsid w:val="00657EB2"/>
    <w:rsid w:val="0066094B"/>
    <w:rsid w:val="00660CFC"/>
    <w:rsid w:val="00670385"/>
    <w:rsid w:val="006725D2"/>
    <w:rsid w:val="00672F95"/>
    <w:rsid w:val="0068175C"/>
    <w:rsid w:val="006825CF"/>
    <w:rsid w:val="00683D1F"/>
    <w:rsid w:val="00685AA0"/>
    <w:rsid w:val="00686E76"/>
    <w:rsid w:val="00693014"/>
    <w:rsid w:val="00693E57"/>
    <w:rsid w:val="0069573F"/>
    <w:rsid w:val="006959AF"/>
    <w:rsid w:val="00696906"/>
    <w:rsid w:val="006A00D8"/>
    <w:rsid w:val="006A4AA9"/>
    <w:rsid w:val="006A4E27"/>
    <w:rsid w:val="006A629F"/>
    <w:rsid w:val="006B06AE"/>
    <w:rsid w:val="006C1ABC"/>
    <w:rsid w:val="006C2086"/>
    <w:rsid w:val="006C40B3"/>
    <w:rsid w:val="006C7B15"/>
    <w:rsid w:val="006D4161"/>
    <w:rsid w:val="006D4F56"/>
    <w:rsid w:val="006D5597"/>
    <w:rsid w:val="006D5C7A"/>
    <w:rsid w:val="006D7575"/>
    <w:rsid w:val="006D7A30"/>
    <w:rsid w:val="006E1FBF"/>
    <w:rsid w:val="006E6F3C"/>
    <w:rsid w:val="006E7098"/>
    <w:rsid w:val="006E7738"/>
    <w:rsid w:val="006F05AE"/>
    <w:rsid w:val="006F1045"/>
    <w:rsid w:val="006F1485"/>
    <w:rsid w:val="006F465E"/>
    <w:rsid w:val="006F4921"/>
    <w:rsid w:val="006F7745"/>
    <w:rsid w:val="006F7781"/>
    <w:rsid w:val="00700743"/>
    <w:rsid w:val="00700AEA"/>
    <w:rsid w:val="0070207B"/>
    <w:rsid w:val="00706A6D"/>
    <w:rsid w:val="00711C6C"/>
    <w:rsid w:val="00712F85"/>
    <w:rsid w:val="0071616A"/>
    <w:rsid w:val="00716EFC"/>
    <w:rsid w:val="00720C60"/>
    <w:rsid w:val="00721F11"/>
    <w:rsid w:val="00726425"/>
    <w:rsid w:val="0072683C"/>
    <w:rsid w:val="007302EE"/>
    <w:rsid w:val="00732772"/>
    <w:rsid w:val="00733485"/>
    <w:rsid w:val="00736042"/>
    <w:rsid w:val="00736AF3"/>
    <w:rsid w:val="007406C3"/>
    <w:rsid w:val="0074144D"/>
    <w:rsid w:val="007466C5"/>
    <w:rsid w:val="00751E57"/>
    <w:rsid w:val="00751E8E"/>
    <w:rsid w:val="00753732"/>
    <w:rsid w:val="00753A54"/>
    <w:rsid w:val="00754ED1"/>
    <w:rsid w:val="007650A4"/>
    <w:rsid w:val="00765884"/>
    <w:rsid w:val="00765A28"/>
    <w:rsid w:val="007665FE"/>
    <w:rsid w:val="007701BE"/>
    <w:rsid w:val="00772147"/>
    <w:rsid w:val="00773A5E"/>
    <w:rsid w:val="0077508C"/>
    <w:rsid w:val="00776273"/>
    <w:rsid w:val="0077785E"/>
    <w:rsid w:val="00787E45"/>
    <w:rsid w:val="00790467"/>
    <w:rsid w:val="0079094F"/>
    <w:rsid w:val="00793604"/>
    <w:rsid w:val="0079518F"/>
    <w:rsid w:val="007A16BB"/>
    <w:rsid w:val="007A1E07"/>
    <w:rsid w:val="007B37AB"/>
    <w:rsid w:val="007B5082"/>
    <w:rsid w:val="007B54F9"/>
    <w:rsid w:val="007B608D"/>
    <w:rsid w:val="007C26E4"/>
    <w:rsid w:val="007C27E8"/>
    <w:rsid w:val="007C6157"/>
    <w:rsid w:val="007C63F4"/>
    <w:rsid w:val="007D21CB"/>
    <w:rsid w:val="007D7661"/>
    <w:rsid w:val="007E0047"/>
    <w:rsid w:val="007F0FE4"/>
    <w:rsid w:val="007F3089"/>
    <w:rsid w:val="007F3781"/>
    <w:rsid w:val="007F49BA"/>
    <w:rsid w:val="007F6015"/>
    <w:rsid w:val="008018F9"/>
    <w:rsid w:val="00806C77"/>
    <w:rsid w:val="008073B0"/>
    <w:rsid w:val="008110C8"/>
    <w:rsid w:val="00812563"/>
    <w:rsid w:val="00814372"/>
    <w:rsid w:val="008147F6"/>
    <w:rsid w:val="00816175"/>
    <w:rsid w:val="00820FE0"/>
    <w:rsid w:val="00822BFD"/>
    <w:rsid w:val="008245FB"/>
    <w:rsid w:val="008309BC"/>
    <w:rsid w:val="00831535"/>
    <w:rsid w:val="008372BA"/>
    <w:rsid w:val="0083783A"/>
    <w:rsid w:val="008378C8"/>
    <w:rsid w:val="008436C2"/>
    <w:rsid w:val="00843AFB"/>
    <w:rsid w:val="0084617F"/>
    <w:rsid w:val="0085122F"/>
    <w:rsid w:val="00853F8B"/>
    <w:rsid w:val="008551A1"/>
    <w:rsid w:val="00861273"/>
    <w:rsid w:val="00865A64"/>
    <w:rsid w:val="00866561"/>
    <w:rsid w:val="0086713A"/>
    <w:rsid w:val="00867D1E"/>
    <w:rsid w:val="00875061"/>
    <w:rsid w:val="00880EA0"/>
    <w:rsid w:val="00880FFB"/>
    <w:rsid w:val="00890854"/>
    <w:rsid w:val="00893227"/>
    <w:rsid w:val="00894F42"/>
    <w:rsid w:val="00896052"/>
    <w:rsid w:val="008A1852"/>
    <w:rsid w:val="008A3F36"/>
    <w:rsid w:val="008A6B83"/>
    <w:rsid w:val="008A7DAE"/>
    <w:rsid w:val="008B2F54"/>
    <w:rsid w:val="008B55A6"/>
    <w:rsid w:val="008B595A"/>
    <w:rsid w:val="008C21C4"/>
    <w:rsid w:val="008C7286"/>
    <w:rsid w:val="008D3A17"/>
    <w:rsid w:val="008D4775"/>
    <w:rsid w:val="008D4858"/>
    <w:rsid w:val="008E08D1"/>
    <w:rsid w:val="008E4E9C"/>
    <w:rsid w:val="008E5572"/>
    <w:rsid w:val="008E5789"/>
    <w:rsid w:val="008E7996"/>
    <w:rsid w:val="008F1639"/>
    <w:rsid w:val="008F3CA3"/>
    <w:rsid w:val="008F41A1"/>
    <w:rsid w:val="008F4EA2"/>
    <w:rsid w:val="008F7618"/>
    <w:rsid w:val="009026CE"/>
    <w:rsid w:val="00903BFD"/>
    <w:rsid w:val="00904E52"/>
    <w:rsid w:val="009141FE"/>
    <w:rsid w:val="00920569"/>
    <w:rsid w:val="009238F7"/>
    <w:rsid w:val="00930518"/>
    <w:rsid w:val="00930CD7"/>
    <w:rsid w:val="009365D8"/>
    <w:rsid w:val="00940295"/>
    <w:rsid w:val="009421C6"/>
    <w:rsid w:val="00942411"/>
    <w:rsid w:val="00942585"/>
    <w:rsid w:val="009432B8"/>
    <w:rsid w:val="0094441E"/>
    <w:rsid w:val="00947A21"/>
    <w:rsid w:val="009512E8"/>
    <w:rsid w:val="009529B6"/>
    <w:rsid w:val="009547F4"/>
    <w:rsid w:val="00961640"/>
    <w:rsid w:val="00963B89"/>
    <w:rsid w:val="00965481"/>
    <w:rsid w:val="009709CC"/>
    <w:rsid w:val="009755A6"/>
    <w:rsid w:val="00977190"/>
    <w:rsid w:val="009779EE"/>
    <w:rsid w:val="009815A3"/>
    <w:rsid w:val="00981C54"/>
    <w:rsid w:val="009833FF"/>
    <w:rsid w:val="0098437F"/>
    <w:rsid w:val="00984850"/>
    <w:rsid w:val="00992041"/>
    <w:rsid w:val="0099362C"/>
    <w:rsid w:val="00993E4F"/>
    <w:rsid w:val="009A036B"/>
    <w:rsid w:val="009A2152"/>
    <w:rsid w:val="009A2EC1"/>
    <w:rsid w:val="009A3165"/>
    <w:rsid w:val="009A5CD1"/>
    <w:rsid w:val="009A631C"/>
    <w:rsid w:val="009A6CBF"/>
    <w:rsid w:val="009A72F1"/>
    <w:rsid w:val="009B0A4E"/>
    <w:rsid w:val="009B60B3"/>
    <w:rsid w:val="009B76B8"/>
    <w:rsid w:val="009B7EBC"/>
    <w:rsid w:val="009C108D"/>
    <w:rsid w:val="009C17D6"/>
    <w:rsid w:val="009C2593"/>
    <w:rsid w:val="009D0B9F"/>
    <w:rsid w:val="009D16F7"/>
    <w:rsid w:val="009D1CE6"/>
    <w:rsid w:val="009D2CF3"/>
    <w:rsid w:val="009D3ABF"/>
    <w:rsid w:val="009D6F67"/>
    <w:rsid w:val="009E2253"/>
    <w:rsid w:val="009E3777"/>
    <w:rsid w:val="009E46F7"/>
    <w:rsid w:val="009E4BDD"/>
    <w:rsid w:val="009F0A86"/>
    <w:rsid w:val="009F0D66"/>
    <w:rsid w:val="009F402F"/>
    <w:rsid w:val="009F4AD2"/>
    <w:rsid w:val="009F59BF"/>
    <w:rsid w:val="009F6BF1"/>
    <w:rsid w:val="009F7D1A"/>
    <w:rsid w:val="00A01857"/>
    <w:rsid w:val="00A01EDB"/>
    <w:rsid w:val="00A02134"/>
    <w:rsid w:val="00A048E6"/>
    <w:rsid w:val="00A05248"/>
    <w:rsid w:val="00A05DF0"/>
    <w:rsid w:val="00A07D47"/>
    <w:rsid w:val="00A103BA"/>
    <w:rsid w:val="00A1193D"/>
    <w:rsid w:val="00A1341A"/>
    <w:rsid w:val="00A17C00"/>
    <w:rsid w:val="00A211FC"/>
    <w:rsid w:val="00A21945"/>
    <w:rsid w:val="00A24548"/>
    <w:rsid w:val="00A25D8C"/>
    <w:rsid w:val="00A27436"/>
    <w:rsid w:val="00A27547"/>
    <w:rsid w:val="00A2759B"/>
    <w:rsid w:val="00A30D84"/>
    <w:rsid w:val="00A36139"/>
    <w:rsid w:val="00A374B3"/>
    <w:rsid w:val="00A37F2C"/>
    <w:rsid w:val="00A40AEA"/>
    <w:rsid w:val="00A42BFE"/>
    <w:rsid w:val="00A44572"/>
    <w:rsid w:val="00A473EE"/>
    <w:rsid w:val="00A5683E"/>
    <w:rsid w:val="00A56967"/>
    <w:rsid w:val="00A64DA0"/>
    <w:rsid w:val="00A76674"/>
    <w:rsid w:val="00A823FC"/>
    <w:rsid w:val="00A86459"/>
    <w:rsid w:val="00A915CB"/>
    <w:rsid w:val="00A924A2"/>
    <w:rsid w:val="00A93DD3"/>
    <w:rsid w:val="00A95916"/>
    <w:rsid w:val="00A97716"/>
    <w:rsid w:val="00AB4728"/>
    <w:rsid w:val="00AB5E7C"/>
    <w:rsid w:val="00AB6FC6"/>
    <w:rsid w:val="00AC2CA9"/>
    <w:rsid w:val="00AC3FEB"/>
    <w:rsid w:val="00AC6044"/>
    <w:rsid w:val="00AD2741"/>
    <w:rsid w:val="00AD4A6F"/>
    <w:rsid w:val="00AD56B9"/>
    <w:rsid w:val="00AD645E"/>
    <w:rsid w:val="00AE0951"/>
    <w:rsid w:val="00AE0C78"/>
    <w:rsid w:val="00AE2F26"/>
    <w:rsid w:val="00AE4D42"/>
    <w:rsid w:val="00AE53E6"/>
    <w:rsid w:val="00AE601D"/>
    <w:rsid w:val="00AE7883"/>
    <w:rsid w:val="00AF546E"/>
    <w:rsid w:val="00AF6C7C"/>
    <w:rsid w:val="00B02AC5"/>
    <w:rsid w:val="00B0486C"/>
    <w:rsid w:val="00B0636B"/>
    <w:rsid w:val="00B06E9F"/>
    <w:rsid w:val="00B06EBC"/>
    <w:rsid w:val="00B14A4A"/>
    <w:rsid w:val="00B2024E"/>
    <w:rsid w:val="00B211AA"/>
    <w:rsid w:val="00B2789D"/>
    <w:rsid w:val="00B424BE"/>
    <w:rsid w:val="00B4275D"/>
    <w:rsid w:val="00B43777"/>
    <w:rsid w:val="00B44494"/>
    <w:rsid w:val="00B45B2E"/>
    <w:rsid w:val="00B474E7"/>
    <w:rsid w:val="00B47A80"/>
    <w:rsid w:val="00B5229C"/>
    <w:rsid w:val="00B54DE6"/>
    <w:rsid w:val="00B643CA"/>
    <w:rsid w:val="00B6778C"/>
    <w:rsid w:val="00B80F56"/>
    <w:rsid w:val="00B81481"/>
    <w:rsid w:val="00B8164C"/>
    <w:rsid w:val="00B81EBF"/>
    <w:rsid w:val="00B8288F"/>
    <w:rsid w:val="00B852D6"/>
    <w:rsid w:val="00B87054"/>
    <w:rsid w:val="00B8746F"/>
    <w:rsid w:val="00B93B28"/>
    <w:rsid w:val="00B93EAE"/>
    <w:rsid w:val="00B96F11"/>
    <w:rsid w:val="00BA58A1"/>
    <w:rsid w:val="00BA5AA0"/>
    <w:rsid w:val="00BB08FE"/>
    <w:rsid w:val="00BB0970"/>
    <w:rsid w:val="00BB4364"/>
    <w:rsid w:val="00BB4E9C"/>
    <w:rsid w:val="00BB7BEE"/>
    <w:rsid w:val="00BC11BA"/>
    <w:rsid w:val="00BC31B7"/>
    <w:rsid w:val="00BC5DD7"/>
    <w:rsid w:val="00BC7799"/>
    <w:rsid w:val="00BD05FF"/>
    <w:rsid w:val="00BD1419"/>
    <w:rsid w:val="00BD2859"/>
    <w:rsid w:val="00BD4AEA"/>
    <w:rsid w:val="00BE411E"/>
    <w:rsid w:val="00BE4518"/>
    <w:rsid w:val="00BE5988"/>
    <w:rsid w:val="00BE7F69"/>
    <w:rsid w:val="00BF54A2"/>
    <w:rsid w:val="00BF55C3"/>
    <w:rsid w:val="00BF63D4"/>
    <w:rsid w:val="00C01367"/>
    <w:rsid w:val="00C0611A"/>
    <w:rsid w:val="00C13F74"/>
    <w:rsid w:val="00C16F34"/>
    <w:rsid w:val="00C17A79"/>
    <w:rsid w:val="00C2229B"/>
    <w:rsid w:val="00C24310"/>
    <w:rsid w:val="00C316E3"/>
    <w:rsid w:val="00C335C7"/>
    <w:rsid w:val="00C33BA0"/>
    <w:rsid w:val="00C33EDA"/>
    <w:rsid w:val="00C3603D"/>
    <w:rsid w:val="00C364CC"/>
    <w:rsid w:val="00C43459"/>
    <w:rsid w:val="00C67232"/>
    <w:rsid w:val="00C76FD2"/>
    <w:rsid w:val="00C774D9"/>
    <w:rsid w:val="00C779F0"/>
    <w:rsid w:val="00C81563"/>
    <w:rsid w:val="00C83081"/>
    <w:rsid w:val="00C95187"/>
    <w:rsid w:val="00C972FD"/>
    <w:rsid w:val="00C97A02"/>
    <w:rsid w:val="00CA3F1B"/>
    <w:rsid w:val="00CA4F14"/>
    <w:rsid w:val="00CA53AA"/>
    <w:rsid w:val="00CA5582"/>
    <w:rsid w:val="00CA680E"/>
    <w:rsid w:val="00CA6F9E"/>
    <w:rsid w:val="00CA7809"/>
    <w:rsid w:val="00CB28F6"/>
    <w:rsid w:val="00CB35EA"/>
    <w:rsid w:val="00CB53AF"/>
    <w:rsid w:val="00CB7C54"/>
    <w:rsid w:val="00CC21CD"/>
    <w:rsid w:val="00CC2E9D"/>
    <w:rsid w:val="00CC478E"/>
    <w:rsid w:val="00CC530B"/>
    <w:rsid w:val="00CC78AD"/>
    <w:rsid w:val="00CD1611"/>
    <w:rsid w:val="00CD7915"/>
    <w:rsid w:val="00CE3883"/>
    <w:rsid w:val="00CE67A4"/>
    <w:rsid w:val="00CF014D"/>
    <w:rsid w:val="00D0498A"/>
    <w:rsid w:val="00D11727"/>
    <w:rsid w:val="00D123C0"/>
    <w:rsid w:val="00D17A01"/>
    <w:rsid w:val="00D22421"/>
    <w:rsid w:val="00D242BB"/>
    <w:rsid w:val="00D24593"/>
    <w:rsid w:val="00D258F8"/>
    <w:rsid w:val="00D3257F"/>
    <w:rsid w:val="00D37633"/>
    <w:rsid w:val="00D40211"/>
    <w:rsid w:val="00D41A72"/>
    <w:rsid w:val="00D4263F"/>
    <w:rsid w:val="00D43BF2"/>
    <w:rsid w:val="00D4405A"/>
    <w:rsid w:val="00D504D4"/>
    <w:rsid w:val="00D54387"/>
    <w:rsid w:val="00D551F4"/>
    <w:rsid w:val="00D61CA5"/>
    <w:rsid w:val="00D64A0B"/>
    <w:rsid w:val="00D66ADF"/>
    <w:rsid w:val="00D67696"/>
    <w:rsid w:val="00D7016A"/>
    <w:rsid w:val="00D7128A"/>
    <w:rsid w:val="00D775FF"/>
    <w:rsid w:val="00D922A5"/>
    <w:rsid w:val="00D92B1D"/>
    <w:rsid w:val="00D9469F"/>
    <w:rsid w:val="00D95181"/>
    <w:rsid w:val="00DA05B0"/>
    <w:rsid w:val="00DA0C47"/>
    <w:rsid w:val="00DA6B05"/>
    <w:rsid w:val="00DA75A7"/>
    <w:rsid w:val="00DB21DA"/>
    <w:rsid w:val="00DB71F7"/>
    <w:rsid w:val="00DB7743"/>
    <w:rsid w:val="00DC3D07"/>
    <w:rsid w:val="00DC5A99"/>
    <w:rsid w:val="00DC6DA2"/>
    <w:rsid w:val="00DD1054"/>
    <w:rsid w:val="00DD4381"/>
    <w:rsid w:val="00DD6B56"/>
    <w:rsid w:val="00DD75FC"/>
    <w:rsid w:val="00DD7C01"/>
    <w:rsid w:val="00DE5847"/>
    <w:rsid w:val="00DE64CE"/>
    <w:rsid w:val="00DF46C7"/>
    <w:rsid w:val="00E03D35"/>
    <w:rsid w:val="00E03FD3"/>
    <w:rsid w:val="00E044A0"/>
    <w:rsid w:val="00E13DF6"/>
    <w:rsid w:val="00E157B8"/>
    <w:rsid w:val="00E172C0"/>
    <w:rsid w:val="00E3585A"/>
    <w:rsid w:val="00E35C6E"/>
    <w:rsid w:val="00E4124E"/>
    <w:rsid w:val="00E4183F"/>
    <w:rsid w:val="00E446A7"/>
    <w:rsid w:val="00E52CE7"/>
    <w:rsid w:val="00E545D0"/>
    <w:rsid w:val="00E5537E"/>
    <w:rsid w:val="00E556B3"/>
    <w:rsid w:val="00E57069"/>
    <w:rsid w:val="00E62177"/>
    <w:rsid w:val="00E6334A"/>
    <w:rsid w:val="00E66076"/>
    <w:rsid w:val="00E667C6"/>
    <w:rsid w:val="00E67B6E"/>
    <w:rsid w:val="00E719CC"/>
    <w:rsid w:val="00E91B10"/>
    <w:rsid w:val="00E94C48"/>
    <w:rsid w:val="00E95F4E"/>
    <w:rsid w:val="00EA1CFB"/>
    <w:rsid w:val="00EA7A37"/>
    <w:rsid w:val="00EB6E11"/>
    <w:rsid w:val="00EB7283"/>
    <w:rsid w:val="00EC0C5B"/>
    <w:rsid w:val="00EC237B"/>
    <w:rsid w:val="00EC63E7"/>
    <w:rsid w:val="00ED3CEB"/>
    <w:rsid w:val="00EE2828"/>
    <w:rsid w:val="00EE3572"/>
    <w:rsid w:val="00EE55FA"/>
    <w:rsid w:val="00EE5CE0"/>
    <w:rsid w:val="00EE76F1"/>
    <w:rsid w:val="00EF61BA"/>
    <w:rsid w:val="00F00EF7"/>
    <w:rsid w:val="00F014C0"/>
    <w:rsid w:val="00F018CA"/>
    <w:rsid w:val="00F01B20"/>
    <w:rsid w:val="00F0764D"/>
    <w:rsid w:val="00F1532B"/>
    <w:rsid w:val="00F27990"/>
    <w:rsid w:val="00F32E06"/>
    <w:rsid w:val="00F335BB"/>
    <w:rsid w:val="00F40360"/>
    <w:rsid w:val="00F41FB2"/>
    <w:rsid w:val="00F431F5"/>
    <w:rsid w:val="00F473F0"/>
    <w:rsid w:val="00F500D4"/>
    <w:rsid w:val="00F5247D"/>
    <w:rsid w:val="00F53B54"/>
    <w:rsid w:val="00F548EB"/>
    <w:rsid w:val="00F57C5B"/>
    <w:rsid w:val="00F60196"/>
    <w:rsid w:val="00F64869"/>
    <w:rsid w:val="00F727A5"/>
    <w:rsid w:val="00F7588C"/>
    <w:rsid w:val="00F75D38"/>
    <w:rsid w:val="00F7731F"/>
    <w:rsid w:val="00F807A7"/>
    <w:rsid w:val="00F838E3"/>
    <w:rsid w:val="00F854F9"/>
    <w:rsid w:val="00F8646F"/>
    <w:rsid w:val="00F90862"/>
    <w:rsid w:val="00FA2A14"/>
    <w:rsid w:val="00FA7FB9"/>
    <w:rsid w:val="00FB32E9"/>
    <w:rsid w:val="00FB4E48"/>
    <w:rsid w:val="00FB616F"/>
    <w:rsid w:val="00FC2B14"/>
    <w:rsid w:val="00FD08B5"/>
    <w:rsid w:val="00FD2151"/>
    <w:rsid w:val="00FD33D4"/>
    <w:rsid w:val="00FD6B3A"/>
    <w:rsid w:val="00FE284D"/>
    <w:rsid w:val="00FF2D9C"/>
    <w:rsid w:val="00FF31FA"/>
    <w:rsid w:val="00FF454F"/>
    <w:rsid w:val="00FF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C31B7"/>
    <w:pPr>
      <w:suppressAutoHyphens/>
      <w:autoSpaceDE w:val="0"/>
      <w:jc w:val="both"/>
    </w:pPr>
    <w:rPr>
      <w:rFonts w:ascii="Arial Narrow" w:hAnsi="Arial Narrow" w:cs="Arial Narrow"/>
      <w:sz w:val="24"/>
      <w:szCs w:val="24"/>
      <w:lang w:val="en-GB" w:eastAsia="ar-SA"/>
    </w:rPr>
  </w:style>
  <w:style w:type="paragraph" w:styleId="Naslov1">
    <w:name w:val="heading 1"/>
    <w:basedOn w:val="Normal"/>
    <w:next w:val="Normal"/>
    <w:link w:val="Naslov1Char"/>
    <w:uiPriority w:val="99"/>
    <w:qFormat/>
    <w:rsid w:val="00A103BA"/>
    <w:pPr>
      <w:keepNext/>
      <w:keepLines/>
      <w:spacing w:after="120"/>
      <w:outlineLvl w:val="0"/>
    </w:pPr>
    <w:rPr>
      <w:b/>
      <w:bCs/>
      <w:caps/>
      <w:sz w:val="28"/>
      <w:szCs w:val="28"/>
    </w:rPr>
  </w:style>
  <w:style w:type="paragraph" w:styleId="Naslov2">
    <w:name w:val="heading 2"/>
    <w:basedOn w:val="Odlomakpopisa"/>
    <w:next w:val="Normal"/>
    <w:link w:val="Naslov2Char"/>
    <w:uiPriority w:val="99"/>
    <w:qFormat/>
    <w:rsid w:val="00A103BA"/>
    <w:pPr>
      <w:numPr>
        <w:ilvl w:val="1"/>
        <w:numId w:val="7"/>
      </w:numPr>
      <w:outlineLvl w:val="1"/>
    </w:pPr>
  </w:style>
  <w:style w:type="paragraph" w:styleId="Naslov3">
    <w:name w:val="heading 3"/>
    <w:basedOn w:val="Naslov2"/>
    <w:next w:val="Normal"/>
    <w:link w:val="Naslov3Char"/>
    <w:uiPriority w:val="99"/>
    <w:qFormat/>
    <w:rsid w:val="00615261"/>
    <w:pPr>
      <w:numPr>
        <w:ilvl w:val="2"/>
      </w:numPr>
      <w:outlineLvl w:val="2"/>
    </w:pPr>
  </w:style>
  <w:style w:type="paragraph" w:styleId="Naslov4">
    <w:name w:val="heading 4"/>
    <w:basedOn w:val="Naslov3"/>
    <w:next w:val="Normal"/>
    <w:link w:val="Naslov4Char"/>
    <w:uiPriority w:val="99"/>
    <w:qFormat/>
    <w:rsid w:val="00A103BA"/>
    <w:pPr>
      <w:numPr>
        <w:ilvl w:val="0"/>
        <w:numId w:val="6"/>
      </w:numPr>
      <w:outlineLvl w:val="3"/>
    </w:pPr>
    <w:rPr>
      <w:b w:val="0"/>
      <w:bCs w:val="0"/>
    </w:rPr>
  </w:style>
  <w:style w:type="paragraph" w:styleId="Naslov5">
    <w:name w:val="heading 5"/>
    <w:basedOn w:val="Normal"/>
    <w:next w:val="Normal"/>
    <w:link w:val="Naslov5Char"/>
    <w:uiPriority w:val="99"/>
    <w:qFormat/>
    <w:rsid w:val="00615261"/>
    <w:pPr>
      <w:keepNext/>
      <w:numPr>
        <w:ilvl w:val="4"/>
        <w:numId w:val="5"/>
      </w:numPr>
      <w:spacing w:before="240" w:after="120"/>
      <w:outlineLvl w:val="4"/>
    </w:pPr>
    <w:rPr>
      <w:rFonts w:ascii="Arial" w:hAnsi="Arial" w:cs="Arial"/>
      <w:b/>
      <w:bCs/>
    </w:rPr>
  </w:style>
  <w:style w:type="paragraph" w:styleId="Naslov6">
    <w:name w:val="heading 6"/>
    <w:basedOn w:val="Normal"/>
    <w:next w:val="Normal"/>
    <w:link w:val="Naslov6Char"/>
    <w:uiPriority w:val="99"/>
    <w:qFormat/>
    <w:rsid w:val="00615261"/>
    <w:pPr>
      <w:keepNext/>
      <w:keepLines/>
      <w:numPr>
        <w:ilvl w:val="5"/>
        <w:numId w:val="5"/>
      </w:numPr>
      <w:spacing w:before="200"/>
      <w:outlineLvl w:val="5"/>
    </w:pPr>
    <w:rPr>
      <w:rFonts w:ascii="Cambria" w:hAnsi="Cambria" w:cs="Cambria"/>
      <w:i/>
      <w:iCs/>
      <w:color w:val="243F60"/>
    </w:rPr>
  </w:style>
  <w:style w:type="paragraph" w:styleId="Naslov7">
    <w:name w:val="heading 7"/>
    <w:basedOn w:val="Normal"/>
    <w:next w:val="Normal"/>
    <w:link w:val="Naslov7Char"/>
    <w:uiPriority w:val="99"/>
    <w:qFormat/>
    <w:rsid w:val="00615261"/>
    <w:pPr>
      <w:keepNext/>
      <w:keepLines/>
      <w:numPr>
        <w:ilvl w:val="6"/>
        <w:numId w:val="5"/>
      </w:numPr>
      <w:spacing w:before="200"/>
      <w:outlineLvl w:val="6"/>
    </w:pPr>
    <w:rPr>
      <w:rFonts w:ascii="Cambria" w:hAnsi="Cambria" w:cs="Cambria"/>
      <w:i/>
      <w:iCs/>
      <w:color w:val="404040"/>
    </w:rPr>
  </w:style>
  <w:style w:type="paragraph" w:styleId="Naslov8">
    <w:name w:val="heading 8"/>
    <w:basedOn w:val="Normal"/>
    <w:next w:val="Normal"/>
    <w:link w:val="Naslov8Char"/>
    <w:uiPriority w:val="99"/>
    <w:qFormat/>
    <w:rsid w:val="00615261"/>
    <w:pPr>
      <w:keepNext/>
      <w:keepLines/>
      <w:numPr>
        <w:ilvl w:val="7"/>
        <w:numId w:val="5"/>
      </w:numPr>
      <w:spacing w:before="200"/>
      <w:outlineLvl w:val="7"/>
    </w:pPr>
    <w:rPr>
      <w:rFonts w:ascii="Cambria" w:hAnsi="Cambria" w:cs="Cambria"/>
      <w:color w:val="404040"/>
      <w:sz w:val="20"/>
      <w:szCs w:val="20"/>
    </w:rPr>
  </w:style>
  <w:style w:type="paragraph" w:styleId="Naslov9">
    <w:name w:val="heading 9"/>
    <w:basedOn w:val="Normal"/>
    <w:next w:val="Normal"/>
    <w:link w:val="Naslov9Char"/>
    <w:uiPriority w:val="99"/>
    <w:qFormat/>
    <w:rsid w:val="00615261"/>
    <w:pPr>
      <w:keepNext/>
      <w:keepLines/>
      <w:numPr>
        <w:ilvl w:val="8"/>
        <w:numId w:val="5"/>
      </w:numPr>
      <w:spacing w:before="200"/>
      <w:outlineLvl w:val="8"/>
    </w:pPr>
    <w:rPr>
      <w:rFonts w:ascii="Cambria" w:hAnsi="Cambria" w:cs="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103BA"/>
    <w:rPr>
      <w:rFonts w:ascii="Arial Narrow" w:hAnsi="Arial Narrow" w:cs="Arial Narrow"/>
      <w:b/>
      <w:bCs/>
      <w:caps/>
      <w:sz w:val="28"/>
      <w:szCs w:val="28"/>
      <w:lang w:val="en-GB" w:eastAsia="ar-SA" w:bidi="ar-SA"/>
    </w:rPr>
  </w:style>
  <w:style w:type="character" w:customStyle="1" w:styleId="Naslov2Char">
    <w:name w:val="Naslov 2 Char"/>
    <w:basedOn w:val="Zadanifontodlomka"/>
    <w:link w:val="Naslov2"/>
    <w:uiPriority w:val="99"/>
    <w:locked/>
    <w:rsid w:val="00A103BA"/>
    <w:rPr>
      <w:rFonts w:ascii="Arial Narrow" w:hAnsi="Arial Narrow" w:cs="Arial Narrow"/>
      <w:b/>
      <w:bCs/>
      <w:sz w:val="23"/>
      <w:szCs w:val="23"/>
      <w:lang w:val="en-GB" w:eastAsia="ar-SA" w:bidi="ar-SA"/>
    </w:rPr>
  </w:style>
  <w:style w:type="character" w:customStyle="1" w:styleId="Naslov3Char">
    <w:name w:val="Naslov 3 Char"/>
    <w:basedOn w:val="Zadanifontodlomka"/>
    <w:link w:val="Naslov3"/>
    <w:uiPriority w:val="99"/>
    <w:locked/>
    <w:rsid w:val="00615261"/>
    <w:rPr>
      <w:rFonts w:ascii="Arial Narrow" w:hAnsi="Arial Narrow" w:cs="Arial Narrow"/>
      <w:b/>
      <w:bCs/>
      <w:sz w:val="23"/>
      <w:szCs w:val="23"/>
      <w:lang w:val="en-GB" w:eastAsia="ar-SA" w:bidi="ar-SA"/>
    </w:rPr>
  </w:style>
  <w:style w:type="character" w:customStyle="1" w:styleId="Naslov4Char">
    <w:name w:val="Naslov 4 Char"/>
    <w:basedOn w:val="Zadanifontodlomka"/>
    <w:link w:val="Naslov4"/>
    <w:uiPriority w:val="99"/>
    <w:locked/>
    <w:rsid w:val="00A103BA"/>
    <w:rPr>
      <w:rFonts w:ascii="Arial Narrow" w:hAnsi="Arial Narrow" w:cs="Arial Narrow"/>
      <w:sz w:val="23"/>
      <w:szCs w:val="23"/>
      <w:lang w:val="en-GB" w:eastAsia="ar-SA" w:bidi="ar-SA"/>
    </w:rPr>
  </w:style>
  <w:style w:type="character" w:customStyle="1" w:styleId="Naslov5Char">
    <w:name w:val="Naslov 5 Char"/>
    <w:basedOn w:val="Zadanifontodlomka"/>
    <w:link w:val="Naslov5"/>
    <w:uiPriority w:val="99"/>
    <w:locked/>
    <w:rsid w:val="00615261"/>
    <w:rPr>
      <w:rFonts w:ascii="Arial" w:eastAsia="Times New Roman" w:hAnsi="Arial" w:cs="Arial"/>
      <w:b/>
      <w:bCs/>
      <w:sz w:val="24"/>
      <w:szCs w:val="24"/>
      <w:lang w:val="en-GB" w:eastAsia="ar-SA" w:bidi="ar-SA"/>
    </w:rPr>
  </w:style>
  <w:style w:type="character" w:customStyle="1" w:styleId="Naslov6Char">
    <w:name w:val="Naslov 6 Char"/>
    <w:basedOn w:val="Zadanifontodlomka"/>
    <w:link w:val="Naslov6"/>
    <w:uiPriority w:val="99"/>
    <w:semiHidden/>
    <w:locked/>
    <w:rsid w:val="00615261"/>
    <w:rPr>
      <w:rFonts w:ascii="Cambria" w:hAnsi="Cambria" w:cs="Cambria"/>
      <w:i/>
      <w:iCs/>
      <w:color w:val="243F60"/>
      <w:sz w:val="23"/>
      <w:szCs w:val="23"/>
      <w:lang w:val="en-GB" w:eastAsia="ar-SA" w:bidi="ar-SA"/>
    </w:rPr>
  </w:style>
  <w:style w:type="character" w:customStyle="1" w:styleId="Naslov7Char">
    <w:name w:val="Naslov 7 Char"/>
    <w:basedOn w:val="Zadanifontodlomka"/>
    <w:link w:val="Naslov7"/>
    <w:uiPriority w:val="99"/>
    <w:semiHidden/>
    <w:locked/>
    <w:rsid w:val="00615261"/>
    <w:rPr>
      <w:rFonts w:ascii="Cambria" w:hAnsi="Cambria" w:cs="Cambria"/>
      <w:i/>
      <w:iCs/>
      <w:color w:val="404040"/>
      <w:sz w:val="23"/>
      <w:szCs w:val="23"/>
      <w:lang w:val="en-GB" w:eastAsia="ar-SA" w:bidi="ar-SA"/>
    </w:rPr>
  </w:style>
  <w:style w:type="character" w:customStyle="1" w:styleId="Naslov8Char">
    <w:name w:val="Naslov 8 Char"/>
    <w:basedOn w:val="Zadanifontodlomka"/>
    <w:link w:val="Naslov8"/>
    <w:uiPriority w:val="99"/>
    <w:semiHidden/>
    <w:locked/>
    <w:rsid w:val="00615261"/>
    <w:rPr>
      <w:rFonts w:ascii="Cambria" w:hAnsi="Cambria" w:cs="Cambria"/>
      <w:color w:val="404040"/>
      <w:lang w:val="en-GB" w:eastAsia="ar-SA" w:bidi="ar-SA"/>
    </w:rPr>
  </w:style>
  <w:style w:type="character" w:customStyle="1" w:styleId="Naslov9Char">
    <w:name w:val="Naslov 9 Char"/>
    <w:basedOn w:val="Zadanifontodlomka"/>
    <w:link w:val="Naslov9"/>
    <w:uiPriority w:val="99"/>
    <w:semiHidden/>
    <w:locked/>
    <w:rsid w:val="00615261"/>
    <w:rPr>
      <w:rFonts w:ascii="Cambria" w:hAnsi="Cambria" w:cs="Cambria"/>
      <w:i/>
      <w:iCs/>
      <w:color w:val="404040"/>
      <w:lang w:val="en-GB" w:eastAsia="ar-SA" w:bidi="ar-SA"/>
    </w:rPr>
  </w:style>
  <w:style w:type="paragraph" w:customStyle="1" w:styleId="berschrift61">
    <w:name w:val="Überschrift 61"/>
    <w:basedOn w:val="Normal"/>
    <w:next w:val="Normal"/>
    <w:uiPriority w:val="99"/>
    <w:semiHidden/>
    <w:rsid w:val="00615261"/>
    <w:pPr>
      <w:keepNext/>
      <w:keepLines/>
      <w:numPr>
        <w:ilvl w:val="5"/>
        <w:numId w:val="1"/>
      </w:numPr>
      <w:spacing w:before="200"/>
      <w:outlineLvl w:val="5"/>
    </w:pPr>
    <w:rPr>
      <w:rFonts w:ascii="Cambria" w:hAnsi="Cambria" w:cs="Cambria"/>
      <w:i/>
      <w:iCs/>
      <w:color w:val="243F60"/>
    </w:rPr>
  </w:style>
  <w:style w:type="paragraph" w:customStyle="1" w:styleId="berschrift71">
    <w:name w:val="Überschrift 71"/>
    <w:basedOn w:val="Normal"/>
    <w:next w:val="Normal"/>
    <w:uiPriority w:val="99"/>
    <w:semiHidden/>
    <w:rsid w:val="00615261"/>
    <w:pPr>
      <w:keepNext/>
      <w:keepLines/>
      <w:numPr>
        <w:ilvl w:val="6"/>
        <w:numId w:val="1"/>
      </w:numPr>
      <w:tabs>
        <w:tab w:val="num" w:pos="360"/>
      </w:tabs>
      <w:spacing w:before="200"/>
      <w:ind w:left="0" w:firstLine="0"/>
      <w:outlineLvl w:val="6"/>
    </w:pPr>
    <w:rPr>
      <w:rFonts w:ascii="Cambria" w:hAnsi="Cambria" w:cs="Cambria"/>
      <w:i/>
      <w:iCs/>
      <w:color w:val="404040"/>
    </w:rPr>
  </w:style>
  <w:style w:type="paragraph" w:customStyle="1" w:styleId="berschrift81">
    <w:name w:val="Überschrift 81"/>
    <w:basedOn w:val="Normal"/>
    <w:next w:val="Normal"/>
    <w:uiPriority w:val="99"/>
    <w:semiHidden/>
    <w:rsid w:val="00615261"/>
    <w:pPr>
      <w:keepNext/>
      <w:keepLines/>
      <w:numPr>
        <w:ilvl w:val="7"/>
        <w:numId w:val="1"/>
      </w:numPr>
      <w:spacing w:before="200"/>
      <w:outlineLvl w:val="7"/>
    </w:pPr>
    <w:rPr>
      <w:rFonts w:ascii="Cambria" w:hAnsi="Cambria" w:cs="Cambria"/>
      <w:color w:val="404040"/>
      <w:sz w:val="20"/>
      <w:szCs w:val="20"/>
    </w:rPr>
  </w:style>
  <w:style w:type="paragraph" w:customStyle="1" w:styleId="berschrift91">
    <w:name w:val="Überschrift 91"/>
    <w:basedOn w:val="Normal"/>
    <w:next w:val="Normal"/>
    <w:uiPriority w:val="99"/>
    <w:semiHidden/>
    <w:rsid w:val="00615261"/>
    <w:pPr>
      <w:keepNext/>
      <w:keepLines/>
      <w:numPr>
        <w:ilvl w:val="8"/>
        <w:numId w:val="1"/>
      </w:numPr>
      <w:spacing w:before="200"/>
      <w:outlineLvl w:val="8"/>
    </w:pPr>
    <w:rPr>
      <w:rFonts w:ascii="Cambria" w:hAnsi="Cambria" w:cs="Cambria"/>
      <w:i/>
      <w:iCs/>
      <w:color w:val="404040"/>
      <w:sz w:val="20"/>
      <w:szCs w:val="20"/>
    </w:rPr>
  </w:style>
  <w:style w:type="paragraph" w:customStyle="1" w:styleId="ReportText">
    <w:name w:val="Report Text"/>
    <w:uiPriority w:val="99"/>
    <w:semiHidden/>
    <w:rsid w:val="00615261"/>
    <w:pPr>
      <w:spacing w:before="170" w:after="170" w:line="260" w:lineRule="exact"/>
      <w:jc w:val="both"/>
    </w:pPr>
    <w:rPr>
      <w:rFonts w:ascii="Arial Narrow" w:hAnsi="Arial Narrow"/>
      <w:sz w:val="24"/>
      <w:szCs w:val="24"/>
      <w:lang w:val="hr-HR"/>
    </w:rPr>
  </w:style>
  <w:style w:type="paragraph" w:customStyle="1" w:styleId="ReportList1">
    <w:name w:val="Report List 1"/>
    <w:basedOn w:val="Popis"/>
    <w:uiPriority w:val="99"/>
    <w:semiHidden/>
    <w:rsid w:val="00615261"/>
    <w:pPr>
      <w:numPr>
        <w:numId w:val="2"/>
      </w:numPr>
      <w:spacing w:before="113" w:after="113" w:line="260" w:lineRule="exact"/>
      <w:jc w:val="left"/>
    </w:pPr>
    <w:rPr>
      <w:rFonts w:cs="Times New Roman"/>
    </w:rPr>
  </w:style>
  <w:style w:type="paragraph" w:styleId="Popis">
    <w:name w:val="List"/>
    <w:basedOn w:val="Normal"/>
    <w:uiPriority w:val="99"/>
    <w:semiHidden/>
    <w:rsid w:val="00615261"/>
    <w:pPr>
      <w:ind w:left="283" w:hanging="283"/>
    </w:pPr>
  </w:style>
  <w:style w:type="paragraph" w:customStyle="1" w:styleId="GIZBullet1">
    <w:name w:val="GIZ Bullet 1"/>
    <w:basedOn w:val="Odlomakpopisa"/>
    <w:uiPriority w:val="99"/>
    <w:semiHidden/>
    <w:rsid w:val="00615261"/>
    <w:pPr>
      <w:numPr>
        <w:numId w:val="3"/>
      </w:numPr>
      <w:suppressAutoHyphens w:val="0"/>
      <w:autoSpaceDE/>
      <w:spacing w:after="120" w:line="276" w:lineRule="auto"/>
      <w:jc w:val="left"/>
    </w:pPr>
    <w:rPr>
      <w:rFonts w:ascii="Garamond" w:hAnsi="Garamond" w:cs="Garamond"/>
      <w:sz w:val="22"/>
      <w:szCs w:val="22"/>
      <w:lang w:val="de-DE" w:eastAsia="en-US"/>
    </w:rPr>
  </w:style>
  <w:style w:type="paragraph" w:styleId="Odlomakpopisa">
    <w:name w:val="List Paragraph"/>
    <w:basedOn w:val="Normal"/>
    <w:link w:val="OdlomakpopisaChar"/>
    <w:uiPriority w:val="99"/>
    <w:qFormat/>
    <w:rsid w:val="00340556"/>
    <w:pPr>
      <w:numPr>
        <w:numId w:val="8"/>
      </w:numPr>
    </w:pPr>
    <w:rPr>
      <w:b/>
      <w:bCs/>
    </w:rPr>
  </w:style>
  <w:style w:type="paragraph" w:customStyle="1" w:styleId="GIZHeading3">
    <w:name w:val="GIZ Heading 3"/>
    <w:basedOn w:val="Naslov4"/>
    <w:uiPriority w:val="99"/>
    <w:semiHidden/>
    <w:rsid w:val="00615261"/>
    <w:pPr>
      <w:tabs>
        <w:tab w:val="num" w:pos="360"/>
        <w:tab w:val="left" w:pos="851"/>
      </w:tabs>
      <w:suppressAutoHyphens w:val="0"/>
      <w:autoSpaceDE/>
      <w:spacing w:line="276" w:lineRule="auto"/>
      <w:ind w:left="851" w:hanging="851"/>
    </w:pPr>
    <w:rPr>
      <w:rFonts w:ascii="Garamond" w:hAnsi="Garamond" w:cs="Garamond"/>
      <w:i/>
      <w:iCs/>
      <w:color w:val="C00000"/>
      <w:sz w:val="20"/>
      <w:szCs w:val="20"/>
      <w:lang w:val="en-US" w:eastAsia="en-US"/>
    </w:rPr>
  </w:style>
  <w:style w:type="paragraph" w:customStyle="1" w:styleId="ListParagraph1">
    <w:name w:val="List Paragraph1"/>
    <w:basedOn w:val="Normal"/>
    <w:uiPriority w:val="99"/>
    <w:rsid w:val="00615261"/>
    <w:pPr>
      <w:suppressAutoHyphens w:val="0"/>
      <w:overflowPunct w:val="0"/>
      <w:autoSpaceDN w:val="0"/>
      <w:adjustRightInd w:val="0"/>
      <w:spacing w:before="120" w:line="240" w:lineRule="atLeast"/>
      <w:textAlignment w:val="baseline"/>
    </w:pPr>
    <w:rPr>
      <w:rFonts w:ascii="Arial" w:hAnsi="Arial" w:cs="Arial"/>
      <w:sz w:val="20"/>
      <w:szCs w:val="20"/>
      <w:lang w:eastAsia="de-DE"/>
    </w:rPr>
  </w:style>
  <w:style w:type="paragraph" w:customStyle="1" w:styleId="Bulletcopy">
    <w:name w:val="Bullet copy"/>
    <w:basedOn w:val="Normal"/>
    <w:link w:val="BulletcopyChar"/>
    <w:uiPriority w:val="99"/>
    <w:rsid w:val="00615261"/>
    <w:pPr>
      <w:tabs>
        <w:tab w:val="num" w:pos="1021"/>
      </w:tabs>
      <w:suppressAutoHyphens w:val="0"/>
      <w:autoSpaceDE/>
      <w:spacing w:before="120" w:after="120" w:line="280" w:lineRule="exact"/>
      <w:ind w:left="1021" w:hanging="170"/>
      <w:jc w:val="left"/>
    </w:pPr>
    <w:rPr>
      <w:rFonts w:ascii="EYInterstate Light" w:hAnsi="EYInterstate Light" w:cs="EYInterstate Light"/>
      <w:sz w:val="20"/>
      <w:szCs w:val="20"/>
      <w:lang w:eastAsia="en-US"/>
    </w:rPr>
  </w:style>
  <w:style w:type="character" w:customStyle="1" w:styleId="BulletcopyChar">
    <w:name w:val="Bullet copy Char"/>
    <w:basedOn w:val="Zadanifontodlomka"/>
    <w:link w:val="Bulletcopy"/>
    <w:uiPriority w:val="99"/>
    <w:locked/>
    <w:rsid w:val="00615261"/>
    <w:rPr>
      <w:rFonts w:ascii="EYInterstate Light" w:hAnsi="EYInterstate Light" w:cs="EYInterstate Light"/>
      <w:sz w:val="18"/>
      <w:szCs w:val="18"/>
    </w:rPr>
  </w:style>
  <w:style w:type="paragraph" w:styleId="Sadraj1">
    <w:name w:val="toc 1"/>
    <w:basedOn w:val="Normal"/>
    <w:next w:val="Normal"/>
    <w:autoRedefine/>
    <w:uiPriority w:val="99"/>
    <w:semiHidden/>
    <w:rsid w:val="00615261"/>
    <w:pPr>
      <w:spacing w:before="60"/>
    </w:pPr>
    <w:rPr>
      <w:b/>
      <w:bCs/>
      <w:caps/>
      <w:color w:val="006058"/>
    </w:rPr>
  </w:style>
  <w:style w:type="paragraph" w:styleId="Sadraj2">
    <w:name w:val="toc 2"/>
    <w:basedOn w:val="Sadraj1"/>
    <w:next w:val="Normal"/>
    <w:autoRedefine/>
    <w:uiPriority w:val="99"/>
    <w:semiHidden/>
    <w:rsid w:val="00615261"/>
    <w:pPr>
      <w:spacing w:before="0"/>
      <w:ind w:left="238"/>
    </w:pPr>
    <w:rPr>
      <w:b w:val="0"/>
      <w:bCs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
    <w:basedOn w:val="Normal"/>
    <w:link w:val="TekstfusnoteChar"/>
    <w:uiPriority w:val="99"/>
    <w:semiHidden/>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locked/>
    <w:rsid w:val="00615261"/>
    <w:rPr>
      <w:rFonts w:ascii="Arial Narrow" w:hAnsi="Arial Narrow" w:cs="Arial Narrow"/>
      <w:lang w:eastAsia="ar-SA" w:bidi="ar-SA"/>
    </w:rPr>
  </w:style>
  <w:style w:type="paragraph" w:styleId="Naslov">
    <w:name w:val="Title"/>
    <w:basedOn w:val="Normal"/>
    <w:next w:val="Normal"/>
    <w:link w:val="NaslovChar"/>
    <w:uiPriority w:val="99"/>
    <w:qFormat/>
    <w:rsid w:val="00615261"/>
    <w:pPr>
      <w:pBdr>
        <w:bottom w:val="single" w:sz="8" w:space="4" w:color="4F81BD"/>
      </w:pBdr>
      <w:jc w:val="center"/>
    </w:pPr>
    <w:rPr>
      <w:b/>
      <w:bCs/>
      <w:spacing w:val="5"/>
      <w:kern w:val="28"/>
    </w:rPr>
  </w:style>
  <w:style w:type="character" w:customStyle="1" w:styleId="NaslovChar">
    <w:name w:val="Naslov Char"/>
    <w:basedOn w:val="Zadanifontodlomka"/>
    <w:link w:val="Naslov"/>
    <w:uiPriority w:val="99"/>
    <w:locked/>
    <w:rsid w:val="00615261"/>
    <w:rPr>
      <w:rFonts w:ascii="Arial Narrow" w:hAnsi="Arial Narrow" w:cs="Arial Narrow"/>
      <w:b/>
      <w:bCs/>
      <w:spacing w:val="5"/>
      <w:kern w:val="28"/>
      <w:sz w:val="52"/>
      <w:szCs w:val="52"/>
      <w:lang w:eastAsia="ar-SA" w:bidi="ar-SA"/>
    </w:rPr>
  </w:style>
  <w:style w:type="character" w:customStyle="1" w:styleId="OdlomakpopisaChar">
    <w:name w:val="Odlomak popisa Char"/>
    <w:link w:val="Odlomakpopisa"/>
    <w:uiPriority w:val="99"/>
    <w:locked/>
    <w:rsid w:val="00340556"/>
    <w:rPr>
      <w:rFonts w:ascii="Arial Narrow" w:hAnsi="Arial Narrow" w:cs="Arial Narrow"/>
      <w:b/>
      <w:bCs/>
      <w:sz w:val="23"/>
      <w:szCs w:val="23"/>
      <w:lang w:val="en-GB" w:eastAsia="ar-SA" w:bidi="ar-SA"/>
    </w:rPr>
  </w:style>
  <w:style w:type="paragraph" w:styleId="TOCNaslov">
    <w:name w:val="TOC Heading"/>
    <w:basedOn w:val="Naslov1"/>
    <w:next w:val="Normal"/>
    <w:uiPriority w:val="99"/>
    <w:qFormat/>
    <w:rsid w:val="00615261"/>
    <w:pPr>
      <w:suppressAutoHyphens w:val="0"/>
      <w:autoSpaceDE/>
      <w:outlineLvl w:val="9"/>
    </w:pPr>
  </w:style>
  <w:style w:type="table" w:styleId="Reetkatablice">
    <w:name w:val="Table Grid"/>
    <w:basedOn w:val="Obinatablica"/>
    <w:uiPriority w:val="59"/>
    <w:rsid w:val="00F32E06"/>
    <w:rPr>
      <w:rFonts w:ascii="Arial Narrow" w:hAnsi="Arial Narro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rsid w:val="00002FB5"/>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002FB5"/>
    <w:rPr>
      <w:rFonts w:ascii="Tahoma" w:hAnsi="Tahoma" w:cs="Tahoma"/>
      <w:sz w:val="16"/>
      <w:szCs w:val="16"/>
      <w:lang w:val="en-GB" w:eastAsia="ar-SA" w:bidi="ar-SA"/>
    </w:rPr>
  </w:style>
  <w:style w:type="character" w:styleId="Referencakomentara">
    <w:name w:val="annotation reference"/>
    <w:basedOn w:val="Zadanifontodlomka"/>
    <w:uiPriority w:val="99"/>
    <w:semiHidden/>
    <w:rsid w:val="00BC7799"/>
    <w:rPr>
      <w:sz w:val="16"/>
      <w:szCs w:val="16"/>
    </w:rPr>
  </w:style>
  <w:style w:type="paragraph" w:styleId="Tekstkomentara">
    <w:name w:val="annotation text"/>
    <w:basedOn w:val="Normal"/>
    <w:link w:val="TekstkomentaraChar"/>
    <w:uiPriority w:val="99"/>
    <w:semiHidden/>
    <w:rsid w:val="00BC7799"/>
    <w:rPr>
      <w:sz w:val="20"/>
      <w:szCs w:val="20"/>
    </w:rPr>
  </w:style>
  <w:style w:type="character" w:customStyle="1" w:styleId="TekstkomentaraChar">
    <w:name w:val="Tekst komentara Char"/>
    <w:basedOn w:val="Zadanifontodlomka"/>
    <w:link w:val="Tekstkomentara"/>
    <w:uiPriority w:val="99"/>
    <w:locked/>
    <w:rsid w:val="00BC7799"/>
    <w:rPr>
      <w:rFonts w:ascii="Arial Narrow" w:hAnsi="Arial Narrow" w:cs="Arial Narrow"/>
      <w:lang w:val="en-GB" w:eastAsia="ar-SA" w:bidi="ar-SA"/>
    </w:rPr>
  </w:style>
  <w:style w:type="paragraph" w:styleId="Predmetkomentara">
    <w:name w:val="annotation subject"/>
    <w:basedOn w:val="Tekstkomentara"/>
    <w:next w:val="Tekstkomentara"/>
    <w:link w:val="PredmetkomentaraChar"/>
    <w:uiPriority w:val="99"/>
    <w:semiHidden/>
    <w:rsid w:val="00BC7799"/>
    <w:rPr>
      <w:b/>
      <w:bCs/>
    </w:rPr>
  </w:style>
  <w:style w:type="character" w:customStyle="1" w:styleId="PredmetkomentaraChar">
    <w:name w:val="Predmet komentara Char"/>
    <w:basedOn w:val="TekstkomentaraChar"/>
    <w:link w:val="Predmetkomentara"/>
    <w:uiPriority w:val="99"/>
    <w:semiHidden/>
    <w:locked/>
    <w:rsid w:val="00BC7799"/>
    <w:rPr>
      <w:rFonts w:ascii="Arial Narrow" w:hAnsi="Arial Narrow" w:cs="Arial Narrow"/>
      <w:b/>
      <w:bCs/>
      <w:lang w:val="en-GB" w:eastAsia="ar-SA" w:bidi="ar-SA"/>
    </w:rPr>
  </w:style>
  <w:style w:type="character" w:customStyle="1" w:styleId="hps">
    <w:name w:val="hps"/>
    <w:basedOn w:val="Zadanifontodlomka"/>
    <w:uiPriority w:val="99"/>
    <w:rsid w:val="00A25D8C"/>
  </w:style>
  <w:style w:type="paragraph" w:styleId="Opisslike">
    <w:name w:val="caption"/>
    <w:basedOn w:val="Normal"/>
    <w:next w:val="Normal"/>
    <w:uiPriority w:val="99"/>
    <w:qFormat/>
    <w:rsid w:val="00B0636B"/>
    <w:pPr>
      <w:keepNext/>
      <w:suppressAutoHyphens w:val="0"/>
      <w:autoSpaceDE/>
      <w:spacing w:before="120" w:after="200"/>
      <w:jc w:val="left"/>
    </w:pPr>
    <w:rPr>
      <w:rFonts w:cs="Times New Roman"/>
      <w:b/>
      <w:bCs/>
      <w:sz w:val="22"/>
      <w:szCs w:val="22"/>
      <w:lang w:eastAsia="en-US"/>
    </w:rPr>
  </w:style>
  <w:style w:type="paragraph" w:styleId="Revizija">
    <w:name w:val="Revision"/>
    <w:hidden/>
    <w:uiPriority w:val="99"/>
    <w:semiHidden/>
    <w:rsid w:val="002B0359"/>
    <w:rPr>
      <w:rFonts w:ascii="Arial Narrow" w:hAnsi="Arial Narrow" w:cs="Arial Narrow"/>
      <w:sz w:val="24"/>
      <w:szCs w:val="24"/>
      <w:lang w:val="en-GB" w:eastAsia="ar-SA"/>
    </w:rPr>
  </w:style>
  <w:style w:type="paragraph" w:styleId="Zaglavlje">
    <w:name w:val="header"/>
    <w:basedOn w:val="Normal"/>
    <w:link w:val="ZaglavljeChar"/>
    <w:uiPriority w:val="99"/>
    <w:rsid w:val="00DA05B0"/>
    <w:pPr>
      <w:tabs>
        <w:tab w:val="center" w:pos="4320"/>
        <w:tab w:val="right" w:pos="8640"/>
      </w:tabs>
      <w:suppressAutoHyphens w:val="0"/>
      <w:autoSpaceDE/>
      <w:jc w:val="left"/>
    </w:pPr>
    <w:rPr>
      <w:rFonts w:cs="Times New Roman"/>
      <w:lang w:val="en-US" w:eastAsia="en-US"/>
    </w:rPr>
  </w:style>
  <w:style w:type="character" w:customStyle="1" w:styleId="ZaglavljeChar">
    <w:name w:val="Zaglavlje Char"/>
    <w:basedOn w:val="Zadanifontodlomka"/>
    <w:link w:val="Zaglavlje"/>
    <w:uiPriority w:val="99"/>
    <w:locked/>
    <w:rsid w:val="00DA05B0"/>
    <w:rPr>
      <w:sz w:val="24"/>
      <w:szCs w:val="24"/>
      <w:lang w:val="en-US"/>
    </w:rPr>
  </w:style>
  <w:style w:type="paragraph" w:customStyle="1" w:styleId="Hyperlink1">
    <w:name w:val="Hyperlink1"/>
    <w:basedOn w:val="Normal"/>
    <w:uiPriority w:val="99"/>
    <w:rsid w:val="00407363"/>
    <w:pPr>
      <w:suppressAutoHyphens w:val="0"/>
      <w:autoSpaceDE/>
      <w:spacing w:before="100" w:beforeAutospacing="1" w:after="100" w:afterAutospacing="1"/>
      <w:jc w:val="left"/>
    </w:pPr>
    <w:rPr>
      <w:rFonts w:cs="Times New Roman"/>
      <w:lang w:val="lt-LT" w:eastAsia="lt-LT"/>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BVI fnr Car Car,BVI fnr Car"/>
    <w:basedOn w:val="Zadanifontodlomka"/>
    <w:link w:val="BVIfnrCarChar1"/>
    <w:uiPriority w:val="99"/>
    <w:semiHidden/>
    <w:locked/>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473EE"/>
    <w:pPr>
      <w:suppressAutoHyphens w:val="0"/>
      <w:autoSpaceDE/>
      <w:spacing w:after="160" w:line="240" w:lineRule="exact"/>
    </w:pPr>
    <w:rPr>
      <w:rFonts w:cs="Times New Roman"/>
      <w:sz w:val="20"/>
      <w:szCs w:val="20"/>
      <w:vertAlign w:val="superscript"/>
      <w:lang w:val="hr-HR" w:eastAsia="en-US"/>
    </w:rPr>
  </w:style>
  <w:style w:type="paragraph" w:styleId="Podnoje">
    <w:name w:val="footer"/>
    <w:basedOn w:val="Normal"/>
    <w:link w:val="PodnojeChar"/>
    <w:uiPriority w:val="99"/>
    <w:rsid w:val="00F01B20"/>
    <w:pPr>
      <w:tabs>
        <w:tab w:val="center" w:pos="4536"/>
        <w:tab w:val="right" w:pos="9072"/>
      </w:tabs>
    </w:pPr>
  </w:style>
  <w:style w:type="character" w:customStyle="1" w:styleId="PodnojeChar">
    <w:name w:val="Podnožje Char"/>
    <w:basedOn w:val="Zadanifontodlomka"/>
    <w:link w:val="Podnoje"/>
    <w:uiPriority w:val="99"/>
    <w:locked/>
    <w:rsid w:val="00F01B20"/>
    <w:rPr>
      <w:rFonts w:ascii="Arial Narrow" w:hAnsi="Arial Narrow" w:cs="Arial Narrow"/>
      <w:sz w:val="23"/>
      <w:szCs w:val="23"/>
      <w:lang w:val="en-GB"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C31B7"/>
    <w:pPr>
      <w:suppressAutoHyphens/>
      <w:autoSpaceDE w:val="0"/>
      <w:jc w:val="both"/>
    </w:pPr>
    <w:rPr>
      <w:rFonts w:ascii="Arial Narrow" w:hAnsi="Arial Narrow" w:cs="Arial Narrow"/>
      <w:sz w:val="24"/>
      <w:szCs w:val="24"/>
      <w:lang w:val="en-GB" w:eastAsia="ar-SA"/>
    </w:rPr>
  </w:style>
  <w:style w:type="paragraph" w:styleId="Naslov1">
    <w:name w:val="heading 1"/>
    <w:basedOn w:val="Normal"/>
    <w:next w:val="Normal"/>
    <w:link w:val="Naslov1Char"/>
    <w:uiPriority w:val="99"/>
    <w:qFormat/>
    <w:rsid w:val="00A103BA"/>
    <w:pPr>
      <w:keepNext/>
      <w:keepLines/>
      <w:spacing w:after="120"/>
      <w:outlineLvl w:val="0"/>
    </w:pPr>
    <w:rPr>
      <w:b/>
      <w:bCs/>
      <w:caps/>
      <w:sz w:val="28"/>
      <w:szCs w:val="28"/>
    </w:rPr>
  </w:style>
  <w:style w:type="paragraph" w:styleId="Naslov2">
    <w:name w:val="heading 2"/>
    <w:basedOn w:val="Odlomakpopisa"/>
    <w:next w:val="Normal"/>
    <w:link w:val="Naslov2Char"/>
    <w:uiPriority w:val="99"/>
    <w:qFormat/>
    <w:rsid w:val="00A103BA"/>
    <w:pPr>
      <w:numPr>
        <w:ilvl w:val="1"/>
        <w:numId w:val="7"/>
      </w:numPr>
      <w:outlineLvl w:val="1"/>
    </w:pPr>
  </w:style>
  <w:style w:type="paragraph" w:styleId="Naslov3">
    <w:name w:val="heading 3"/>
    <w:basedOn w:val="Naslov2"/>
    <w:next w:val="Normal"/>
    <w:link w:val="Naslov3Char"/>
    <w:uiPriority w:val="99"/>
    <w:qFormat/>
    <w:rsid w:val="00615261"/>
    <w:pPr>
      <w:numPr>
        <w:ilvl w:val="2"/>
      </w:numPr>
      <w:outlineLvl w:val="2"/>
    </w:pPr>
  </w:style>
  <w:style w:type="paragraph" w:styleId="Naslov4">
    <w:name w:val="heading 4"/>
    <w:basedOn w:val="Naslov3"/>
    <w:next w:val="Normal"/>
    <w:link w:val="Naslov4Char"/>
    <w:uiPriority w:val="99"/>
    <w:qFormat/>
    <w:rsid w:val="00A103BA"/>
    <w:pPr>
      <w:numPr>
        <w:ilvl w:val="0"/>
        <w:numId w:val="6"/>
      </w:numPr>
      <w:outlineLvl w:val="3"/>
    </w:pPr>
    <w:rPr>
      <w:b w:val="0"/>
      <w:bCs w:val="0"/>
    </w:rPr>
  </w:style>
  <w:style w:type="paragraph" w:styleId="Naslov5">
    <w:name w:val="heading 5"/>
    <w:basedOn w:val="Normal"/>
    <w:next w:val="Normal"/>
    <w:link w:val="Naslov5Char"/>
    <w:uiPriority w:val="99"/>
    <w:qFormat/>
    <w:rsid w:val="00615261"/>
    <w:pPr>
      <w:keepNext/>
      <w:numPr>
        <w:ilvl w:val="4"/>
        <w:numId w:val="5"/>
      </w:numPr>
      <w:spacing w:before="240" w:after="120"/>
      <w:outlineLvl w:val="4"/>
    </w:pPr>
    <w:rPr>
      <w:rFonts w:ascii="Arial" w:hAnsi="Arial" w:cs="Arial"/>
      <w:b/>
      <w:bCs/>
    </w:rPr>
  </w:style>
  <w:style w:type="paragraph" w:styleId="Naslov6">
    <w:name w:val="heading 6"/>
    <w:basedOn w:val="Normal"/>
    <w:next w:val="Normal"/>
    <w:link w:val="Naslov6Char"/>
    <w:uiPriority w:val="99"/>
    <w:qFormat/>
    <w:rsid w:val="00615261"/>
    <w:pPr>
      <w:keepNext/>
      <w:keepLines/>
      <w:numPr>
        <w:ilvl w:val="5"/>
        <w:numId w:val="5"/>
      </w:numPr>
      <w:spacing w:before="200"/>
      <w:outlineLvl w:val="5"/>
    </w:pPr>
    <w:rPr>
      <w:rFonts w:ascii="Cambria" w:hAnsi="Cambria" w:cs="Cambria"/>
      <w:i/>
      <w:iCs/>
      <w:color w:val="243F60"/>
    </w:rPr>
  </w:style>
  <w:style w:type="paragraph" w:styleId="Naslov7">
    <w:name w:val="heading 7"/>
    <w:basedOn w:val="Normal"/>
    <w:next w:val="Normal"/>
    <w:link w:val="Naslov7Char"/>
    <w:uiPriority w:val="99"/>
    <w:qFormat/>
    <w:rsid w:val="00615261"/>
    <w:pPr>
      <w:keepNext/>
      <w:keepLines/>
      <w:numPr>
        <w:ilvl w:val="6"/>
        <w:numId w:val="5"/>
      </w:numPr>
      <w:spacing w:before="200"/>
      <w:outlineLvl w:val="6"/>
    </w:pPr>
    <w:rPr>
      <w:rFonts w:ascii="Cambria" w:hAnsi="Cambria" w:cs="Cambria"/>
      <w:i/>
      <w:iCs/>
      <w:color w:val="404040"/>
    </w:rPr>
  </w:style>
  <w:style w:type="paragraph" w:styleId="Naslov8">
    <w:name w:val="heading 8"/>
    <w:basedOn w:val="Normal"/>
    <w:next w:val="Normal"/>
    <w:link w:val="Naslov8Char"/>
    <w:uiPriority w:val="99"/>
    <w:qFormat/>
    <w:rsid w:val="00615261"/>
    <w:pPr>
      <w:keepNext/>
      <w:keepLines/>
      <w:numPr>
        <w:ilvl w:val="7"/>
        <w:numId w:val="5"/>
      </w:numPr>
      <w:spacing w:before="200"/>
      <w:outlineLvl w:val="7"/>
    </w:pPr>
    <w:rPr>
      <w:rFonts w:ascii="Cambria" w:hAnsi="Cambria" w:cs="Cambria"/>
      <w:color w:val="404040"/>
      <w:sz w:val="20"/>
      <w:szCs w:val="20"/>
    </w:rPr>
  </w:style>
  <w:style w:type="paragraph" w:styleId="Naslov9">
    <w:name w:val="heading 9"/>
    <w:basedOn w:val="Normal"/>
    <w:next w:val="Normal"/>
    <w:link w:val="Naslov9Char"/>
    <w:uiPriority w:val="99"/>
    <w:qFormat/>
    <w:rsid w:val="00615261"/>
    <w:pPr>
      <w:keepNext/>
      <w:keepLines/>
      <w:numPr>
        <w:ilvl w:val="8"/>
        <w:numId w:val="5"/>
      </w:numPr>
      <w:spacing w:before="200"/>
      <w:outlineLvl w:val="8"/>
    </w:pPr>
    <w:rPr>
      <w:rFonts w:ascii="Cambria" w:hAnsi="Cambria" w:cs="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103BA"/>
    <w:rPr>
      <w:rFonts w:ascii="Arial Narrow" w:hAnsi="Arial Narrow" w:cs="Arial Narrow"/>
      <w:b/>
      <w:bCs/>
      <w:caps/>
      <w:sz w:val="28"/>
      <w:szCs w:val="28"/>
      <w:lang w:val="en-GB" w:eastAsia="ar-SA" w:bidi="ar-SA"/>
    </w:rPr>
  </w:style>
  <w:style w:type="character" w:customStyle="1" w:styleId="Naslov2Char">
    <w:name w:val="Naslov 2 Char"/>
    <w:basedOn w:val="Zadanifontodlomka"/>
    <w:link w:val="Naslov2"/>
    <w:uiPriority w:val="99"/>
    <w:locked/>
    <w:rsid w:val="00A103BA"/>
    <w:rPr>
      <w:rFonts w:ascii="Arial Narrow" w:hAnsi="Arial Narrow" w:cs="Arial Narrow"/>
      <w:b/>
      <w:bCs/>
      <w:sz w:val="23"/>
      <w:szCs w:val="23"/>
      <w:lang w:val="en-GB" w:eastAsia="ar-SA" w:bidi="ar-SA"/>
    </w:rPr>
  </w:style>
  <w:style w:type="character" w:customStyle="1" w:styleId="Naslov3Char">
    <w:name w:val="Naslov 3 Char"/>
    <w:basedOn w:val="Zadanifontodlomka"/>
    <w:link w:val="Naslov3"/>
    <w:uiPriority w:val="99"/>
    <w:locked/>
    <w:rsid w:val="00615261"/>
    <w:rPr>
      <w:rFonts w:ascii="Arial Narrow" w:hAnsi="Arial Narrow" w:cs="Arial Narrow"/>
      <w:b/>
      <w:bCs/>
      <w:sz w:val="23"/>
      <w:szCs w:val="23"/>
      <w:lang w:val="en-GB" w:eastAsia="ar-SA" w:bidi="ar-SA"/>
    </w:rPr>
  </w:style>
  <w:style w:type="character" w:customStyle="1" w:styleId="Naslov4Char">
    <w:name w:val="Naslov 4 Char"/>
    <w:basedOn w:val="Zadanifontodlomka"/>
    <w:link w:val="Naslov4"/>
    <w:uiPriority w:val="99"/>
    <w:locked/>
    <w:rsid w:val="00A103BA"/>
    <w:rPr>
      <w:rFonts w:ascii="Arial Narrow" w:hAnsi="Arial Narrow" w:cs="Arial Narrow"/>
      <w:sz w:val="23"/>
      <w:szCs w:val="23"/>
      <w:lang w:val="en-GB" w:eastAsia="ar-SA" w:bidi="ar-SA"/>
    </w:rPr>
  </w:style>
  <w:style w:type="character" w:customStyle="1" w:styleId="Naslov5Char">
    <w:name w:val="Naslov 5 Char"/>
    <w:basedOn w:val="Zadanifontodlomka"/>
    <w:link w:val="Naslov5"/>
    <w:uiPriority w:val="99"/>
    <w:locked/>
    <w:rsid w:val="00615261"/>
    <w:rPr>
      <w:rFonts w:ascii="Arial" w:eastAsia="Times New Roman" w:hAnsi="Arial" w:cs="Arial"/>
      <w:b/>
      <w:bCs/>
      <w:sz w:val="24"/>
      <w:szCs w:val="24"/>
      <w:lang w:val="en-GB" w:eastAsia="ar-SA" w:bidi="ar-SA"/>
    </w:rPr>
  </w:style>
  <w:style w:type="character" w:customStyle="1" w:styleId="Naslov6Char">
    <w:name w:val="Naslov 6 Char"/>
    <w:basedOn w:val="Zadanifontodlomka"/>
    <w:link w:val="Naslov6"/>
    <w:uiPriority w:val="99"/>
    <w:semiHidden/>
    <w:locked/>
    <w:rsid w:val="00615261"/>
    <w:rPr>
      <w:rFonts w:ascii="Cambria" w:hAnsi="Cambria" w:cs="Cambria"/>
      <w:i/>
      <w:iCs/>
      <w:color w:val="243F60"/>
      <w:sz w:val="23"/>
      <w:szCs w:val="23"/>
      <w:lang w:val="en-GB" w:eastAsia="ar-SA" w:bidi="ar-SA"/>
    </w:rPr>
  </w:style>
  <w:style w:type="character" w:customStyle="1" w:styleId="Naslov7Char">
    <w:name w:val="Naslov 7 Char"/>
    <w:basedOn w:val="Zadanifontodlomka"/>
    <w:link w:val="Naslov7"/>
    <w:uiPriority w:val="99"/>
    <w:semiHidden/>
    <w:locked/>
    <w:rsid w:val="00615261"/>
    <w:rPr>
      <w:rFonts w:ascii="Cambria" w:hAnsi="Cambria" w:cs="Cambria"/>
      <w:i/>
      <w:iCs/>
      <w:color w:val="404040"/>
      <w:sz w:val="23"/>
      <w:szCs w:val="23"/>
      <w:lang w:val="en-GB" w:eastAsia="ar-SA" w:bidi="ar-SA"/>
    </w:rPr>
  </w:style>
  <w:style w:type="character" w:customStyle="1" w:styleId="Naslov8Char">
    <w:name w:val="Naslov 8 Char"/>
    <w:basedOn w:val="Zadanifontodlomka"/>
    <w:link w:val="Naslov8"/>
    <w:uiPriority w:val="99"/>
    <w:semiHidden/>
    <w:locked/>
    <w:rsid w:val="00615261"/>
    <w:rPr>
      <w:rFonts w:ascii="Cambria" w:hAnsi="Cambria" w:cs="Cambria"/>
      <w:color w:val="404040"/>
      <w:lang w:val="en-GB" w:eastAsia="ar-SA" w:bidi="ar-SA"/>
    </w:rPr>
  </w:style>
  <w:style w:type="character" w:customStyle="1" w:styleId="Naslov9Char">
    <w:name w:val="Naslov 9 Char"/>
    <w:basedOn w:val="Zadanifontodlomka"/>
    <w:link w:val="Naslov9"/>
    <w:uiPriority w:val="99"/>
    <w:semiHidden/>
    <w:locked/>
    <w:rsid w:val="00615261"/>
    <w:rPr>
      <w:rFonts w:ascii="Cambria" w:hAnsi="Cambria" w:cs="Cambria"/>
      <w:i/>
      <w:iCs/>
      <w:color w:val="404040"/>
      <w:lang w:val="en-GB" w:eastAsia="ar-SA" w:bidi="ar-SA"/>
    </w:rPr>
  </w:style>
  <w:style w:type="paragraph" w:customStyle="1" w:styleId="berschrift61">
    <w:name w:val="Überschrift 61"/>
    <w:basedOn w:val="Normal"/>
    <w:next w:val="Normal"/>
    <w:uiPriority w:val="99"/>
    <w:semiHidden/>
    <w:rsid w:val="00615261"/>
    <w:pPr>
      <w:keepNext/>
      <w:keepLines/>
      <w:numPr>
        <w:ilvl w:val="5"/>
        <w:numId w:val="1"/>
      </w:numPr>
      <w:spacing w:before="200"/>
      <w:outlineLvl w:val="5"/>
    </w:pPr>
    <w:rPr>
      <w:rFonts w:ascii="Cambria" w:hAnsi="Cambria" w:cs="Cambria"/>
      <w:i/>
      <w:iCs/>
      <w:color w:val="243F60"/>
    </w:rPr>
  </w:style>
  <w:style w:type="paragraph" w:customStyle="1" w:styleId="berschrift71">
    <w:name w:val="Überschrift 71"/>
    <w:basedOn w:val="Normal"/>
    <w:next w:val="Normal"/>
    <w:uiPriority w:val="99"/>
    <w:semiHidden/>
    <w:rsid w:val="00615261"/>
    <w:pPr>
      <w:keepNext/>
      <w:keepLines/>
      <w:numPr>
        <w:ilvl w:val="6"/>
        <w:numId w:val="1"/>
      </w:numPr>
      <w:tabs>
        <w:tab w:val="num" w:pos="360"/>
      </w:tabs>
      <w:spacing w:before="200"/>
      <w:ind w:left="0" w:firstLine="0"/>
      <w:outlineLvl w:val="6"/>
    </w:pPr>
    <w:rPr>
      <w:rFonts w:ascii="Cambria" w:hAnsi="Cambria" w:cs="Cambria"/>
      <w:i/>
      <w:iCs/>
      <w:color w:val="404040"/>
    </w:rPr>
  </w:style>
  <w:style w:type="paragraph" w:customStyle="1" w:styleId="berschrift81">
    <w:name w:val="Überschrift 81"/>
    <w:basedOn w:val="Normal"/>
    <w:next w:val="Normal"/>
    <w:uiPriority w:val="99"/>
    <w:semiHidden/>
    <w:rsid w:val="00615261"/>
    <w:pPr>
      <w:keepNext/>
      <w:keepLines/>
      <w:numPr>
        <w:ilvl w:val="7"/>
        <w:numId w:val="1"/>
      </w:numPr>
      <w:spacing w:before="200"/>
      <w:outlineLvl w:val="7"/>
    </w:pPr>
    <w:rPr>
      <w:rFonts w:ascii="Cambria" w:hAnsi="Cambria" w:cs="Cambria"/>
      <w:color w:val="404040"/>
      <w:sz w:val="20"/>
      <w:szCs w:val="20"/>
    </w:rPr>
  </w:style>
  <w:style w:type="paragraph" w:customStyle="1" w:styleId="berschrift91">
    <w:name w:val="Überschrift 91"/>
    <w:basedOn w:val="Normal"/>
    <w:next w:val="Normal"/>
    <w:uiPriority w:val="99"/>
    <w:semiHidden/>
    <w:rsid w:val="00615261"/>
    <w:pPr>
      <w:keepNext/>
      <w:keepLines/>
      <w:numPr>
        <w:ilvl w:val="8"/>
        <w:numId w:val="1"/>
      </w:numPr>
      <w:spacing w:before="200"/>
      <w:outlineLvl w:val="8"/>
    </w:pPr>
    <w:rPr>
      <w:rFonts w:ascii="Cambria" w:hAnsi="Cambria" w:cs="Cambria"/>
      <w:i/>
      <w:iCs/>
      <w:color w:val="404040"/>
      <w:sz w:val="20"/>
      <w:szCs w:val="20"/>
    </w:rPr>
  </w:style>
  <w:style w:type="paragraph" w:customStyle="1" w:styleId="ReportText">
    <w:name w:val="Report Text"/>
    <w:uiPriority w:val="99"/>
    <w:semiHidden/>
    <w:rsid w:val="00615261"/>
    <w:pPr>
      <w:spacing w:before="170" w:after="170" w:line="260" w:lineRule="exact"/>
      <w:jc w:val="both"/>
    </w:pPr>
    <w:rPr>
      <w:rFonts w:ascii="Arial Narrow" w:hAnsi="Arial Narrow"/>
      <w:sz w:val="24"/>
      <w:szCs w:val="24"/>
      <w:lang w:val="hr-HR"/>
    </w:rPr>
  </w:style>
  <w:style w:type="paragraph" w:customStyle="1" w:styleId="ReportList1">
    <w:name w:val="Report List 1"/>
    <w:basedOn w:val="Popis"/>
    <w:uiPriority w:val="99"/>
    <w:semiHidden/>
    <w:rsid w:val="00615261"/>
    <w:pPr>
      <w:numPr>
        <w:numId w:val="2"/>
      </w:numPr>
      <w:spacing w:before="113" w:after="113" w:line="260" w:lineRule="exact"/>
      <w:jc w:val="left"/>
    </w:pPr>
    <w:rPr>
      <w:rFonts w:cs="Times New Roman"/>
    </w:rPr>
  </w:style>
  <w:style w:type="paragraph" w:styleId="Popis">
    <w:name w:val="List"/>
    <w:basedOn w:val="Normal"/>
    <w:uiPriority w:val="99"/>
    <w:semiHidden/>
    <w:rsid w:val="00615261"/>
    <w:pPr>
      <w:ind w:left="283" w:hanging="283"/>
    </w:pPr>
  </w:style>
  <w:style w:type="paragraph" w:customStyle="1" w:styleId="GIZBullet1">
    <w:name w:val="GIZ Bullet 1"/>
    <w:basedOn w:val="Odlomakpopisa"/>
    <w:uiPriority w:val="99"/>
    <w:semiHidden/>
    <w:rsid w:val="00615261"/>
    <w:pPr>
      <w:numPr>
        <w:numId w:val="3"/>
      </w:numPr>
      <w:suppressAutoHyphens w:val="0"/>
      <w:autoSpaceDE/>
      <w:spacing w:after="120" w:line="276" w:lineRule="auto"/>
      <w:jc w:val="left"/>
    </w:pPr>
    <w:rPr>
      <w:rFonts w:ascii="Garamond" w:hAnsi="Garamond" w:cs="Garamond"/>
      <w:sz w:val="22"/>
      <w:szCs w:val="22"/>
      <w:lang w:val="de-DE" w:eastAsia="en-US"/>
    </w:rPr>
  </w:style>
  <w:style w:type="paragraph" w:styleId="Odlomakpopisa">
    <w:name w:val="List Paragraph"/>
    <w:basedOn w:val="Normal"/>
    <w:link w:val="OdlomakpopisaChar"/>
    <w:uiPriority w:val="99"/>
    <w:qFormat/>
    <w:rsid w:val="00340556"/>
    <w:pPr>
      <w:numPr>
        <w:numId w:val="8"/>
      </w:numPr>
    </w:pPr>
    <w:rPr>
      <w:b/>
      <w:bCs/>
    </w:rPr>
  </w:style>
  <w:style w:type="paragraph" w:customStyle="1" w:styleId="GIZHeading3">
    <w:name w:val="GIZ Heading 3"/>
    <w:basedOn w:val="Naslov4"/>
    <w:uiPriority w:val="99"/>
    <w:semiHidden/>
    <w:rsid w:val="00615261"/>
    <w:pPr>
      <w:tabs>
        <w:tab w:val="num" w:pos="360"/>
        <w:tab w:val="left" w:pos="851"/>
      </w:tabs>
      <w:suppressAutoHyphens w:val="0"/>
      <w:autoSpaceDE/>
      <w:spacing w:line="276" w:lineRule="auto"/>
      <w:ind w:left="851" w:hanging="851"/>
    </w:pPr>
    <w:rPr>
      <w:rFonts w:ascii="Garamond" w:hAnsi="Garamond" w:cs="Garamond"/>
      <w:i/>
      <w:iCs/>
      <w:color w:val="C00000"/>
      <w:sz w:val="20"/>
      <w:szCs w:val="20"/>
      <w:lang w:val="en-US" w:eastAsia="en-US"/>
    </w:rPr>
  </w:style>
  <w:style w:type="paragraph" w:customStyle="1" w:styleId="ListParagraph1">
    <w:name w:val="List Paragraph1"/>
    <w:basedOn w:val="Normal"/>
    <w:uiPriority w:val="99"/>
    <w:rsid w:val="00615261"/>
    <w:pPr>
      <w:suppressAutoHyphens w:val="0"/>
      <w:overflowPunct w:val="0"/>
      <w:autoSpaceDN w:val="0"/>
      <w:adjustRightInd w:val="0"/>
      <w:spacing w:before="120" w:line="240" w:lineRule="atLeast"/>
      <w:textAlignment w:val="baseline"/>
    </w:pPr>
    <w:rPr>
      <w:rFonts w:ascii="Arial" w:hAnsi="Arial" w:cs="Arial"/>
      <w:sz w:val="20"/>
      <w:szCs w:val="20"/>
      <w:lang w:eastAsia="de-DE"/>
    </w:rPr>
  </w:style>
  <w:style w:type="paragraph" w:customStyle="1" w:styleId="Bulletcopy">
    <w:name w:val="Bullet copy"/>
    <w:basedOn w:val="Normal"/>
    <w:link w:val="BulletcopyChar"/>
    <w:uiPriority w:val="99"/>
    <w:rsid w:val="00615261"/>
    <w:pPr>
      <w:tabs>
        <w:tab w:val="num" w:pos="1021"/>
      </w:tabs>
      <w:suppressAutoHyphens w:val="0"/>
      <w:autoSpaceDE/>
      <w:spacing w:before="120" w:after="120" w:line="280" w:lineRule="exact"/>
      <w:ind w:left="1021" w:hanging="170"/>
      <w:jc w:val="left"/>
    </w:pPr>
    <w:rPr>
      <w:rFonts w:ascii="EYInterstate Light" w:hAnsi="EYInterstate Light" w:cs="EYInterstate Light"/>
      <w:sz w:val="20"/>
      <w:szCs w:val="20"/>
      <w:lang w:eastAsia="en-US"/>
    </w:rPr>
  </w:style>
  <w:style w:type="character" w:customStyle="1" w:styleId="BulletcopyChar">
    <w:name w:val="Bullet copy Char"/>
    <w:basedOn w:val="Zadanifontodlomka"/>
    <w:link w:val="Bulletcopy"/>
    <w:uiPriority w:val="99"/>
    <w:locked/>
    <w:rsid w:val="00615261"/>
    <w:rPr>
      <w:rFonts w:ascii="EYInterstate Light" w:hAnsi="EYInterstate Light" w:cs="EYInterstate Light"/>
      <w:sz w:val="18"/>
      <w:szCs w:val="18"/>
    </w:rPr>
  </w:style>
  <w:style w:type="paragraph" w:styleId="Sadraj1">
    <w:name w:val="toc 1"/>
    <w:basedOn w:val="Normal"/>
    <w:next w:val="Normal"/>
    <w:autoRedefine/>
    <w:uiPriority w:val="99"/>
    <w:semiHidden/>
    <w:rsid w:val="00615261"/>
    <w:pPr>
      <w:spacing w:before="60"/>
    </w:pPr>
    <w:rPr>
      <w:b/>
      <w:bCs/>
      <w:caps/>
      <w:color w:val="006058"/>
    </w:rPr>
  </w:style>
  <w:style w:type="paragraph" w:styleId="Sadraj2">
    <w:name w:val="toc 2"/>
    <w:basedOn w:val="Sadraj1"/>
    <w:next w:val="Normal"/>
    <w:autoRedefine/>
    <w:uiPriority w:val="99"/>
    <w:semiHidden/>
    <w:rsid w:val="00615261"/>
    <w:pPr>
      <w:spacing w:before="0"/>
      <w:ind w:left="238"/>
    </w:pPr>
    <w:rPr>
      <w:b w:val="0"/>
      <w:bCs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
    <w:basedOn w:val="Normal"/>
    <w:link w:val="TekstfusnoteChar"/>
    <w:uiPriority w:val="99"/>
    <w:semiHidden/>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locked/>
    <w:rsid w:val="00615261"/>
    <w:rPr>
      <w:rFonts w:ascii="Arial Narrow" w:hAnsi="Arial Narrow" w:cs="Arial Narrow"/>
      <w:lang w:eastAsia="ar-SA" w:bidi="ar-SA"/>
    </w:rPr>
  </w:style>
  <w:style w:type="paragraph" w:styleId="Naslov">
    <w:name w:val="Title"/>
    <w:basedOn w:val="Normal"/>
    <w:next w:val="Normal"/>
    <w:link w:val="NaslovChar"/>
    <w:uiPriority w:val="99"/>
    <w:qFormat/>
    <w:rsid w:val="00615261"/>
    <w:pPr>
      <w:pBdr>
        <w:bottom w:val="single" w:sz="8" w:space="4" w:color="4F81BD"/>
      </w:pBdr>
      <w:jc w:val="center"/>
    </w:pPr>
    <w:rPr>
      <w:b/>
      <w:bCs/>
      <w:spacing w:val="5"/>
      <w:kern w:val="28"/>
    </w:rPr>
  </w:style>
  <w:style w:type="character" w:customStyle="1" w:styleId="NaslovChar">
    <w:name w:val="Naslov Char"/>
    <w:basedOn w:val="Zadanifontodlomka"/>
    <w:link w:val="Naslov"/>
    <w:uiPriority w:val="99"/>
    <w:locked/>
    <w:rsid w:val="00615261"/>
    <w:rPr>
      <w:rFonts w:ascii="Arial Narrow" w:hAnsi="Arial Narrow" w:cs="Arial Narrow"/>
      <w:b/>
      <w:bCs/>
      <w:spacing w:val="5"/>
      <w:kern w:val="28"/>
      <w:sz w:val="52"/>
      <w:szCs w:val="52"/>
      <w:lang w:eastAsia="ar-SA" w:bidi="ar-SA"/>
    </w:rPr>
  </w:style>
  <w:style w:type="character" w:customStyle="1" w:styleId="OdlomakpopisaChar">
    <w:name w:val="Odlomak popisa Char"/>
    <w:link w:val="Odlomakpopisa"/>
    <w:uiPriority w:val="99"/>
    <w:locked/>
    <w:rsid w:val="00340556"/>
    <w:rPr>
      <w:rFonts w:ascii="Arial Narrow" w:hAnsi="Arial Narrow" w:cs="Arial Narrow"/>
      <w:b/>
      <w:bCs/>
      <w:sz w:val="23"/>
      <w:szCs w:val="23"/>
      <w:lang w:val="en-GB" w:eastAsia="ar-SA" w:bidi="ar-SA"/>
    </w:rPr>
  </w:style>
  <w:style w:type="paragraph" w:styleId="TOCNaslov">
    <w:name w:val="TOC Heading"/>
    <w:basedOn w:val="Naslov1"/>
    <w:next w:val="Normal"/>
    <w:uiPriority w:val="99"/>
    <w:qFormat/>
    <w:rsid w:val="00615261"/>
    <w:pPr>
      <w:suppressAutoHyphens w:val="0"/>
      <w:autoSpaceDE/>
      <w:outlineLvl w:val="9"/>
    </w:pPr>
  </w:style>
  <w:style w:type="table" w:styleId="Reetkatablice">
    <w:name w:val="Table Grid"/>
    <w:basedOn w:val="Obinatablica"/>
    <w:uiPriority w:val="59"/>
    <w:rsid w:val="00F32E06"/>
    <w:rPr>
      <w:rFonts w:ascii="Arial Narrow" w:hAnsi="Arial Narro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rsid w:val="00002FB5"/>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002FB5"/>
    <w:rPr>
      <w:rFonts w:ascii="Tahoma" w:hAnsi="Tahoma" w:cs="Tahoma"/>
      <w:sz w:val="16"/>
      <w:szCs w:val="16"/>
      <w:lang w:val="en-GB" w:eastAsia="ar-SA" w:bidi="ar-SA"/>
    </w:rPr>
  </w:style>
  <w:style w:type="character" w:styleId="Referencakomentara">
    <w:name w:val="annotation reference"/>
    <w:basedOn w:val="Zadanifontodlomka"/>
    <w:uiPriority w:val="99"/>
    <w:semiHidden/>
    <w:rsid w:val="00BC7799"/>
    <w:rPr>
      <w:sz w:val="16"/>
      <w:szCs w:val="16"/>
    </w:rPr>
  </w:style>
  <w:style w:type="paragraph" w:styleId="Tekstkomentara">
    <w:name w:val="annotation text"/>
    <w:basedOn w:val="Normal"/>
    <w:link w:val="TekstkomentaraChar"/>
    <w:uiPriority w:val="99"/>
    <w:semiHidden/>
    <w:rsid w:val="00BC7799"/>
    <w:rPr>
      <w:sz w:val="20"/>
      <w:szCs w:val="20"/>
    </w:rPr>
  </w:style>
  <w:style w:type="character" w:customStyle="1" w:styleId="TekstkomentaraChar">
    <w:name w:val="Tekst komentara Char"/>
    <w:basedOn w:val="Zadanifontodlomka"/>
    <w:link w:val="Tekstkomentara"/>
    <w:uiPriority w:val="99"/>
    <w:locked/>
    <w:rsid w:val="00BC7799"/>
    <w:rPr>
      <w:rFonts w:ascii="Arial Narrow" w:hAnsi="Arial Narrow" w:cs="Arial Narrow"/>
      <w:lang w:val="en-GB" w:eastAsia="ar-SA" w:bidi="ar-SA"/>
    </w:rPr>
  </w:style>
  <w:style w:type="paragraph" w:styleId="Predmetkomentara">
    <w:name w:val="annotation subject"/>
    <w:basedOn w:val="Tekstkomentara"/>
    <w:next w:val="Tekstkomentara"/>
    <w:link w:val="PredmetkomentaraChar"/>
    <w:uiPriority w:val="99"/>
    <w:semiHidden/>
    <w:rsid w:val="00BC7799"/>
    <w:rPr>
      <w:b/>
      <w:bCs/>
    </w:rPr>
  </w:style>
  <w:style w:type="character" w:customStyle="1" w:styleId="PredmetkomentaraChar">
    <w:name w:val="Predmet komentara Char"/>
    <w:basedOn w:val="TekstkomentaraChar"/>
    <w:link w:val="Predmetkomentara"/>
    <w:uiPriority w:val="99"/>
    <w:semiHidden/>
    <w:locked/>
    <w:rsid w:val="00BC7799"/>
    <w:rPr>
      <w:rFonts w:ascii="Arial Narrow" w:hAnsi="Arial Narrow" w:cs="Arial Narrow"/>
      <w:b/>
      <w:bCs/>
      <w:lang w:val="en-GB" w:eastAsia="ar-SA" w:bidi="ar-SA"/>
    </w:rPr>
  </w:style>
  <w:style w:type="character" w:customStyle="1" w:styleId="hps">
    <w:name w:val="hps"/>
    <w:basedOn w:val="Zadanifontodlomka"/>
    <w:uiPriority w:val="99"/>
    <w:rsid w:val="00A25D8C"/>
  </w:style>
  <w:style w:type="paragraph" w:styleId="Opisslike">
    <w:name w:val="caption"/>
    <w:basedOn w:val="Normal"/>
    <w:next w:val="Normal"/>
    <w:uiPriority w:val="99"/>
    <w:qFormat/>
    <w:rsid w:val="00B0636B"/>
    <w:pPr>
      <w:keepNext/>
      <w:suppressAutoHyphens w:val="0"/>
      <w:autoSpaceDE/>
      <w:spacing w:before="120" w:after="200"/>
      <w:jc w:val="left"/>
    </w:pPr>
    <w:rPr>
      <w:rFonts w:cs="Times New Roman"/>
      <w:b/>
      <w:bCs/>
      <w:sz w:val="22"/>
      <w:szCs w:val="22"/>
      <w:lang w:eastAsia="en-US"/>
    </w:rPr>
  </w:style>
  <w:style w:type="paragraph" w:styleId="Revizija">
    <w:name w:val="Revision"/>
    <w:hidden/>
    <w:uiPriority w:val="99"/>
    <w:semiHidden/>
    <w:rsid w:val="002B0359"/>
    <w:rPr>
      <w:rFonts w:ascii="Arial Narrow" w:hAnsi="Arial Narrow" w:cs="Arial Narrow"/>
      <w:sz w:val="24"/>
      <w:szCs w:val="24"/>
      <w:lang w:val="en-GB" w:eastAsia="ar-SA"/>
    </w:rPr>
  </w:style>
  <w:style w:type="paragraph" w:styleId="Zaglavlje">
    <w:name w:val="header"/>
    <w:basedOn w:val="Normal"/>
    <w:link w:val="ZaglavljeChar"/>
    <w:uiPriority w:val="99"/>
    <w:rsid w:val="00DA05B0"/>
    <w:pPr>
      <w:tabs>
        <w:tab w:val="center" w:pos="4320"/>
        <w:tab w:val="right" w:pos="8640"/>
      </w:tabs>
      <w:suppressAutoHyphens w:val="0"/>
      <w:autoSpaceDE/>
      <w:jc w:val="left"/>
    </w:pPr>
    <w:rPr>
      <w:rFonts w:cs="Times New Roman"/>
      <w:lang w:val="en-US" w:eastAsia="en-US"/>
    </w:rPr>
  </w:style>
  <w:style w:type="character" w:customStyle="1" w:styleId="ZaglavljeChar">
    <w:name w:val="Zaglavlje Char"/>
    <w:basedOn w:val="Zadanifontodlomka"/>
    <w:link w:val="Zaglavlje"/>
    <w:uiPriority w:val="99"/>
    <w:locked/>
    <w:rsid w:val="00DA05B0"/>
    <w:rPr>
      <w:sz w:val="24"/>
      <w:szCs w:val="24"/>
      <w:lang w:val="en-US"/>
    </w:rPr>
  </w:style>
  <w:style w:type="paragraph" w:customStyle="1" w:styleId="Hyperlink1">
    <w:name w:val="Hyperlink1"/>
    <w:basedOn w:val="Normal"/>
    <w:uiPriority w:val="99"/>
    <w:rsid w:val="00407363"/>
    <w:pPr>
      <w:suppressAutoHyphens w:val="0"/>
      <w:autoSpaceDE/>
      <w:spacing w:before="100" w:beforeAutospacing="1" w:after="100" w:afterAutospacing="1"/>
      <w:jc w:val="left"/>
    </w:pPr>
    <w:rPr>
      <w:rFonts w:cs="Times New Roman"/>
      <w:lang w:val="lt-LT" w:eastAsia="lt-LT"/>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BVI fnr Car Car,BVI fnr Car"/>
    <w:basedOn w:val="Zadanifontodlomka"/>
    <w:link w:val="BVIfnrCarChar1"/>
    <w:uiPriority w:val="99"/>
    <w:semiHidden/>
    <w:locked/>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473EE"/>
    <w:pPr>
      <w:suppressAutoHyphens w:val="0"/>
      <w:autoSpaceDE/>
      <w:spacing w:after="160" w:line="240" w:lineRule="exact"/>
    </w:pPr>
    <w:rPr>
      <w:rFonts w:cs="Times New Roman"/>
      <w:sz w:val="20"/>
      <w:szCs w:val="20"/>
      <w:vertAlign w:val="superscript"/>
      <w:lang w:val="hr-HR" w:eastAsia="en-US"/>
    </w:rPr>
  </w:style>
  <w:style w:type="paragraph" w:styleId="Podnoje">
    <w:name w:val="footer"/>
    <w:basedOn w:val="Normal"/>
    <w:link w:val="PodnojeChar"/>
    <w:uiPriority w:val="99"/>
    <w:rsid w:val="00F01B20"/>
    <w:pPr>
      <w:tabs>
        <w:tab w:val="center" w:pos="4536"/>
        <w:tab w:val="right" w:pos="9072"/>
      </w:tabs>
    </w:pPr>
  </w:style>
  <w:style w:type="character" w:customStyle="1" w:styleId="PodnojeChar">
    <w:name w:val="Podnožje Char"/>
    <w:basedOn w:val="Zadanifontodlomka"/>
    <w:link w:val="Podnoje"/>
    <w:uiPriority w:val="99"/>
    <w:locked/>
    <w:rsid w:val="00F01B20"/>
    <w:rPr>
      <w:rFonts w:ascii="Arial Narrow" w:hAnsi="Arial Narrow" w:cs="Arial Narrow"/>
      <w:sz w:val="23"/>
      <w:szCs w:val="23"/>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62706">
      <w:marLeft w:val="0"/>
      <w:marRight w:val="0"/>
      <w:marTop w:val="0"/>
      <w:marBottom w:val="0"/>
      <w:divBdr>
        <w:top w:val="none" w:sz="0" w:space="0" w:color="auto"/>
        <w:left w:val="none" w:sz="0" w:space="0" w:color="auto"/>
        <w:bottom w:val="none" w:sz="0" w:space="0" w:color="auto"/>
        <w:right w:val="none" w:sz="0" w:space="0" w:color="auto"/>
      </w:divBdr>
    </w:div>
    <w:div w:id="270862707">
      <w:marLeft w:val="0"/>
      <w:marRight w:val="0"/>
      <w:marTop w:val="0"/>
      <w:marBottom w:val="0"/>
      <w:divBdr>
        <w:top w:val="none" w:sz="0" w:space="0" w:color="auto"/>
        <w:left w:val="none" w:sz="0" w:space="0" w:color="auto"/>
        <w:bottom w:val="none" w:sz="0" w:space="0" w:color="auto"/>
        <w:right w:val="none" w:sz="0" w:space="0" w:color="auto"/>
      </w:divBdr>
    </w:div>
    <w:div w:id="270862708">
      <w:marLeft w:val="0"/>
      <w:marRight w:val="0"/>
      <w:marTop w:val="0"/>
      <w:marBottom w:val="0"/>
      <w:divBdr>
        <w:top w:val="none" w:sz="0" w:space="0" w:color="auto"/>
        <w:left w:val="none" w:sz="0" w:space="0" w:color="auto"/>
        <w:bottom w:val="none" w:sz="0" w:space="0" w:color="auto"/>
        <w:right w:val="none" w:sz="0" w:space="0" w:color="auto"/>
      </w:divBdr>
    </w:div>
    <w:div w:id="270862709">
      <w:marLeft w:val="0"/>
      <w:marRight w:val="0"/>
      <w:marTop w:val="0"/>
      <w:marBottom w:val="0"/>
      <w:divBdr>
        <w:top w:val="none" w:sz="0" w:space="0" w:color="auto"/>
        <w:left w:val="none" w:sz="0" w:space="0" w:color="auto"/>
        <w:bottom w:val="none" w:sz="0" w:space="0" w:color="auto"/>
        <w:right w:val="none" w:sz="0" w:space="0" w:color="auto"/>
      </w:divBdr>
    </w:div>
    <w:div w:id="270862710">
      <w:marLeft w:val="0"/>
      <w:marRight w:val="0"/>
      <w:marTop w:val="0"/>
      <w:marBottom w:val="0"/>
      <w:divBdr>
        <w:top w:val="none" w:sz="0" w:space="0" w:color="auto"/>
        <w:left w:val="none" w:sz="0" w:space="0" w:color="auto"/>
        <w:bottom w:val="none" w:sz="0" w:space="0" w:color="auto"/>
        <w:right w:val="none" w:sz="0" w:space="0" w:color="auto"/>
      </w:divBdr>
    </w:div>
    <w:div w:id="270862711">
      <w:marLeft w:val="0"/>
      <w:marRight w:val="0"/>
      <w:marTop w:val="0"/>
      <w:marBottom w:val="0"/>
      <w:divBdr>
        <w:top w:val="none" w:sz="0" w:space="0" w:color="auto"/>
        <w:left w:val="none" w:sz="0" w:space="0" w:color="auto"/>
        <w:bottom w:val="none" w:sz="0" w:space="0" w:color="auto"/>
        <w:right w:val="none" w:sz="0" w:space="0" w:color="auto"/>
      </w:divBdr>
    </w:div>
    <w:div w:id="270862712">
      <w:marLeft w:val="0"/>
      <w:marRight w:val="0"/>
      <w:marTop w:val="0"/>
      <w:marBottom w:val="0"/>
      <w:divBdr>
        <w:top w:val="none" w:sz="0" w:space="0" w:color="auto"/>
        <w:left w:val="none" w:sz="0" w:space="0" w:color="auto"/>
        <w:bottom w:val="none" w:sz="0" w:space="0" w:color="auto"/>
        <w:right w:val="none" w:sz="0" w:space="0" w:color="auto"/>
      </w:divBdr>
    </w:div>
    <w:div w:id="270862713">
      <w:marLeft w:val="0"/>
      <w:marRight w:val="0"/>
      <w:marTop w:val="0"/>
      <w:marBottom w:val="0"/>
      <w:divBdr>
        <w:top w:val="none" w:sz="0" w:space="0" w:color="auto"/>
        <w:left w:val="none" w:sz="0" w:space="0" w:color="auto"/>
        <w:bottom w:val="none" w:sz="0" w:space="0" w:color="auto"/>
        <w:right w:val="none" w:sz="0" w:space="0" w:color="auto"/>
      </w:divBdr>
    </w:div>
    <w:div w:id="270862714">
      <w:marLeft w:val="0"/>
      <w:marRight w:val="0"/>
      <w:marTop w:val="0"/>
      <w:marBottom w:val="0"/>
      <w:divBdr>
        <w:top w:val="none" w:sz="0" w:space="0" w:color="auto"/>
        <w:left w:val="none" w:sz="0" w:space="0" w:color="auto"/>
        <w:bottom w:val="none" w:sz="0" w:space="0" w:color="auto"/>
        <w:right w:val="none" w:sz="0" w:space="0" w:color="auto"/>
      </w:divBdr>
    </w:div>
    <w:div w:id="270862715">
      <w:marLeft w:val="0"/>
      <w:marRight w:val="0"/>
      <w:marTop w:val="0"/>
      <w:marBottom w:val="0"/>
      <w:divBdr>
        <w:top w:val="none" w:sz="0" w:space="0" w:color="auto"/>
        <w:left w:val="none" w:sz="0" w:space="0" w:color="auto"/>
        <w:bottom w:val="none" w:sz="0" w:space="0" w:color="auto"/>
        <w:right w:val="none" w:sz="0" w:space="0" w:color="auto"/>
      </w:divBdr>
    </w:div>
    <w:div w:id="270862716">
      <w:marLeft w:val="0"/>
      <w:marRight w:val="0"/>
      <w:marTop w:val="0"/>
      <w:marBottom w:val="0"/>
      <w:divBdr>
        <w:top w:val="none" w:sz="0" w:space="0" w:color="auto"/>
        <w:left w:val="none" w:sz="0" w:space="0" w:color="auto"/>
        <w:bottom w:val="none" w:sz="0" w:space="0" w:color="auto"/>
        <w:right w:val="none" w:sz="0" w:space="0" w:color="auto"/>
      </w:divBdr>
    </w:div>
    <w:div w:id="270862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4654</Words>
  <Characters>26530</Characters>
  <Application>Microsoft Office Word</Application>
  <DocSecurity>0</DocSecurity>
  <Lines>221</Lines>
  <Paragraphs>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31122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Morana Gojević</cp:lastModifiedBy>
  <cp:revision>5</cp:revision>
  <dcterms:created xsi:type="dcterms:W3CDTF">2013-12-02T11:05:00Z</dcterms:created>
  <dcterms:modified xsi:type="dcterms:W3CDTF">2013-12-02T14:56:00Z</dcterms:modified>
</cp:coreProperties>
</file>